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62" w:rsidRPr="00A97FF8" w:rsidRDefault="00A86762" w:rsidP="00A86762">
      <w:pPr>
        <w:ind w:firstLine="720"/>
        <w:jc w:val="center"/>
        <w:rPr>
          <w:rFonts w:ascii="Times New Roman" w:hAnsi="Times New Roman" w:cs="Times New Roman"/>
          <w:b/>
        </w:rPr>
      </w:pPr>
      <w:r w:rsidRPr="00A97FF8">
        <w:rPr>
          <w:rFonts w:ascii="Times New Roman" w:hAnsi="Times New Roman" w:cs="Times New Roman"/>
          <w:b/>
        </w:rPr>
        <w:t>ООО «Аудит-центр»</w:t>
      </w:r>
    </w:p>
    <w:p w:rsidR="00A86762" w:rsidRPr="00A97FF8" w:rsidRDefault="00A86762" w:rsidP="00A86762">
      <w:pPr>
        <w:pStyle w:val="a4"/>
        <w:jc w:val="center"/>
        <w:rPr>
          <w:rFonts w:ascii="Times New Roman" w:hAnsi="Times New Roman" w:cs="Times New Roman"/>
        </w:rPr>
      </w:pPr>
      <w:r w:rsidRPr="00A97FF8">
        <w:rPr>
          <w:rFonts w:ascii="Times New Roman" w:hAnsi="Times New Roman" w:cs="Times New Roman"/>
        </w:rPr>
        <w:t>__________________________________________________________</w:t>
      </w:r>
    </w:p>
    <w:p w:rsidR="00A86762" w:rsidRPr="00A97FF8" w:rsidRDefault="00A86762" w:rsidP="00A86762">
      <w:pPr>
        <w:pStyle w:val="a4"/>
        <w:jc w:val="center"/>
        <w:rPr>
          <w:rFonts w:ascii="Times New Roman" w:hAnsi="Times New Roman" w:cs="Times New Roman"/>
        </w:rPr>
      </w:pPr>
      <w:r w:rsidRPr="00A97FF8">
        <w:rPr>
          <w:rFonts w:ascii="Times New Roman" w:hAnsi="Times New Roman" w:cs="Times New Roman"/>
        </w:rPr>
        <w:t>(Наименование образовательного учреждения)</w:t>
      </w:r>
    </w:p>
    <w:p w:rsidR="00A86762" w:rsidRPr="00A97FF8" w:rsidRDefault="00A86762" w:rsidP="00A86762">
      <w:pPr>
        <w:ind w:firstLine="720"/>
        <w:jc w:val="both"/>
        <w:rPr>
          <w:rFonts w:ascii="Times New Roman" w:hAnsi="Times New Roman" w:cs="Times New Roman"/>
        </w:rPr>
      </w:pPr>
    </w:p>
    <w:p w:rsidR="00A86762" w:rsidRPr="00A97FF8" w:rsidRDefault="00A86762" w:rsidP="00A86762">
      <w:pPr>
        <w:pStyle w:val="a4"/>
        <w:jc w:val="right"/>
        <w:rPr>
          <w:rFonts w:ascii="Times New Roman" w:hAnsi="Times New Roman" w:cs="Times New Roman"/>
        </w:rPr>
      </w:pPr>
      <w:r w:rsidRPr="00A97FF8">
        <w:rPr>
          <w:rFonts w:ascii="Times New Roman" w:hAnsi="Times New Roman" w:cs="Times New Roman"/>
        </w:rPr>
        <w:t xml:space="preserve">                                           Утверждаю</w:t>
      </w:r>
    </w:p>
    <w:p w:rsidR="00A86762" w:rsidRPr="00A97FF8" w:rsidRDefault="00A86762" w:rsidP="00A86762">
      <w:pPr>
        <w:pStyle w:val="a4"/>
        <w:jc w:val="right"/>
        <w:rPr>
          <w:rFonts w:ascii="Times New Roman" w:hAnsi="Times New Roman" w:cs="Times New Roman"/>
        </w:rPr>
      </w:pPr>
      <w:r w:rsidRPr="00A97FF8">
        <w:rPr>
          <w:rFonts w:ascii="Times New Roman" w:hAnsi="Times New Roman" w:cs="Times New Roman"/>
        </w:rPr>
        <w:t xml:space="preserve">Руководитель </w:t>
      </w:r>
      <w:proofErr w:type="gramStart"/>
      <w:r w:rsidRPr="00A97FF8">
        <w:rPr>
          <w:rFonts w:ascii="Times New Roman" w:hAnsi="Times New Roman" w:cs="Times New Roman"/>
        </w:rPr>
        <w:t>образовательного</w:t>
      </w:r>
      <w:proofErr w:type="gramEnd"/>
    </w:p>
    <w:p w:rsidR="00A86762" w:rsidRPr="00A97FF8" w:rsidRDefault="00A86762" w:rsidP="00A86762">
      <w:pPr>
        <w:pStyle w:val="a4"/>
        <w:jc w:val="right"/>
        <w:rPr>
          <w:rFonts w:ascii="Times New Roman" w:hAnsi="Times New Roman" w:cs="Times New Roman"/>
        </w:rPr>
      </w:pPr>
      <w:r w:rsidRPr="00A97FF8">
        <w:rPr>
          <w:rFonts w:ascii="Times New Roman" w:hAnsi="Times New Roman" w:cs="Times New Roman"/>
        </w:rPr>
        <w:t xml:space="preserve">                   Учреждения</w:t>
      </w:r>
    </w:p>
    <w:p w:rsidR="00A86762" w:rsidRPr="00A97FF8" w:rsidRDefault="00A86762" w:rsidP="00A86762">
      <w:pPr>
        <w:jc w:val="right"/>
        <w:rPr>
          <w:rFonts w:ascii="Times New Roman" w:hAnsi="Times New Roman" w:cs="Times New Roman"/>
          <w:b/>
          <w:sz w:val="24"/>
          <w:szCs w:val="24"/>
        </w:rPr>
      </w:pPr>
      <w:r w:rsidRPr="00A97FF8">
        <w:rPr>
          <w:rFonts w:ascii="Times New Roman" w:hAnsi="Times New Roman" w:cs="Times New Roman"/>
          <w:b/>
          <w:sz w:val="24"/>
          <w:szCs w:val="24"/>
        </w:rPr>
        <w:t xml:space="preserve">И.В. Бастракова </w:t>
      </w:r>
    </w:p>
    <w:p w:rsidR="00A86762" w:rsidRPr="00A97FF8" w:rsidRDefault="00A86762" w:rsidP="00A86762">
      <w:pPr>
        <w:pStyle w:val="a4"/>
        <w:jc w:val="right"/>
        <w:rPr>
          <w:rFonts w:ascii="Times New Roman" w:hAnsi="Times New Roman" w:cs="Times New Roman"/>
        </w:rPr>
      </w:pPr>
      <w:r w:rsidRPr="00A97FF8">
        <w:rPr>
          <w:rFonts w:ascii="Times New Roman" w:hAnsi="Times New Roman" w:cs="Times New Roman"/>
        </w:rPr>
        <w:t xml:space="preserve">                    _____________________________</w:t>
      </w:r>
    </w:p>
    <w:p w:rsidR="005B5385" w:rsidRDefault="005B5385" w:rsidP="005B5385">
      <w:pPr>
        <w:pStyle w:val="a4"/>
      </w:pPr>
      <w:r>
        <w:t xml:space="preserve">                            </w:t>
      </w:r>
      <w:r>
        <w:rPr>
          <w:rStyle w:val="a3"/>
        </w:rPr>
        <w:t>Учебная программа</w:t>
      </w:r>
    </w:p>
    <w:p w:rsidR="005B5385" w:rsidRDefault="005B5385" w:rsidP="00D8653B">
      <w:pPr>
        <w:pStyle w:val="a4"/>
        <w:jc w:val="center"/>
      </w:pPr>
      <w:r>
        <w:rPr>
          <w:rStyle w:val="a3"/>
        </w:rPr>
        <w:t>дисциплины</w:t>
      </w:r>
    </w:p>
    <w:p w:rsidR="005B5385" w:rsidRDefault="005B5385" w:rsidP="005B5385">
      <w:pPr>
        <w:pStyle w:val="a4"/>
      </w:pPr>
      <w:r>
        <w:t xml:space="preserve"> </w:t>
      </w:r>
      <w:r w:rsidR="00EA390D">
        <w:t xml:space="preserve">                  __</w:t>
      </w:r>
      <w:r w:rsidR="00A86762">
        <w:t>______</w:t>
      </w:r>
      <w:r w:rsidR="00EA390D">
        <w:rPr>
          <w:b/>
          <w:sz w:val="28"/>
          <w:szCs w:val="28"/>
        </w:rPr>
        <w:t>ДЕЛОВАЯ КУЛЬТУРА</w:t>
      </w:r>
      <w:r w:rsidR="00A86762">
        <w:t xml:space="preserve"> _______</w:t>
      </w:r>
    </w:p>
    <w:p w:rsidR="005B5385" w:rsidRDefault="005B5385" w:rsidP="005B5385">
      <w:pPr>
        <w:pStyle w:val="a4"/>
      </w:pPr>
      <w:r>
        <w:t xml:space="preserve">                           </w:t>
      </w:r>
      <w:r w:rsidR="00EA390D">
        <w:t xml:space="preserve">  </w:t>
      </w:r>
      <w:r>
        <w:t xml:space="preserve">  (наименование)</w:t>
      </w:r>
    </w:p>
    <w:p w:rsidR="00AF2C16" w:rsidRPr="00AF2C16" w:rsidRDefault="00AF2C16" w:rsidP="00AF2C16"/>
    <w:p w:rsidR="005B5385" w:rsidRPr="00AF2C16" w:rsidRDefault="005B5385" w:rsidP="00AF2C16">
      <w:pPr>
        <w:pStyle w:val="a4"/>
        <w:numPr>
          <w:ilvl w:val="0"/>
          <w:numId w:val="1"/>
        </w:numPr>
        <w:jc w:val="center"/>
        <w:rPr>
          <w:b/>
        </w:rPr>
      </w:pPr>
      <w:r w:rsidRPr="00AF2C16">
        <w:rPr>
          <w:b/>
        </w:rPr>
        <w:t>Введение</w:t>
      </w:r>
    </w:p>
    <w:p w:rsidR="00A86762" w:rsidRPr="00A86762" w:rsidRDefault="00A86762" w:rsidP="00A86762"/>
    <w:p w:rsidR="00A86762" w:rsidRDefault="00A86762" w:rsidP="00AF2C16">
      <w:pPr>
        <w:ind w:firstLine="567"/>
        <w:jc w:val="both"/>
        <w:rPr>
          <w:rFonts w:ascii="Times New Roman" w:hAnsi="Times New Roman" w:cs="Times New Roman"/>
        </w:rPr>
      </w:pPr>
      <w:r w:rsidRPr="00A86762">
        <w:rPr>
          <w:rFonts w:ascii="Times New Roman" w:hAnsi="Times New Roman" w:cs="Times New Roman"/>
        </w:rPr>
        <w:t xml:space="preserve">Учебная программа  </w:t>
      </w:r>
      <w:r w:rsidR="00DF28FC">
        <w:rPr>
          <w:rFonts w:ascii="Times New Roman" w:hAnsi="Times New Roman" w:cs="Times New Roman"/>
        </w:rPr>
        <w:t>дисциплины</w:t>
      </w:r>
      <w:r w:rsidRPr="00A86762">
        <w:rPr>
          <w:rFonts w:ascii="Times New Roman" w:hAnsi="Times New Roman" w:cs="Times New Roman"/>
        </w:rPr>
        <w:t xml:space="preserve"> «</w:t>
      </w:r>
      <w:r w:rsidR="00EA390D">
        <w:rPr>
          <w:rFonts w:ascii="Times New Roman" w:hAnsi="Times New Roman" w:cs="Times New Roman"/>
        </w:rPr>
        <w:t>Деловая культура</w:t>
      </w:r>
      <w:r w:rsidRPr="00A86762">
        <w:rPr>
          <w:rFonts w:ascii="Times New Roman" w:hAnsi="Times New Roman" w:cs="Times New Roman"/>
        </w:rPr>
        <w:t xml:space="preserve">» предназначена для слушателей, обучающихся по программе </w:t>
      </w:r>
      <w:r w:rsidRPr="004651E8">
        <w:rPr>
          <w:rFonts w:ascii="Times New Roman" w:hAnsi="Times New Roman" w:cs="Times New Roman"/>
          <w:color w:val="0070C0"/>
        </w:rPr>
        <w:t>«Бухгалтер</w:t>
      </w:r>
      <w:r w:rsidR="00F7460C">
        <w:rPr>
          <w:rFonts w:ascii="Times New Roman" w:hAnsi="Times New Roman" w:cs="Times New Roman"/>
          <w:color w:val="0070C0"/>
        </w:rPr>
        <w:t>ский учет и налогообложение</w:t>
      </w:r>
      <w:r w:rsidRPr="004651E8">
        <w:rPr>
          <w:rFonts w:ascii="Times New Roman" w:hAnsi="Times New Roman" w:cs="Times New Roman"/>
          <w:color w:val="0070C0"/>
        </w:rPr>
        <w:t>».</w:t>
      </w:r>
      <w:r w:rsidR="004651E8" w:rsidRPr="004651E8">
        <w:rPr>
          <w:rFonts w:ascii="Times New Roman" w:hAnsi="Times New Roman" w:cs="Times New Roman"/>
          <w:color w:val="0070C0"/>
        </w:rPr>
        <w:t xml:space="preserve"> </w:t>
      </w:r>
    </w:p>
    <w:p w:rsidR="00B957C2" w:rsidRDefault="00B957C2" w:rsidP="00B957C2">
      <w:pPr>
        <w:ind w:firstLine="567"/>
        <w:jc w:val="both"/>
        <w:rPr>
          <w:rFonts w:ascii="Times New Roman" w:hAnsi="Times New Roman" w:cs="Times New Roman"/>
        </w:rPr>
      </w:pPr>
      <w:r>
        <w:rPr>
          <w:rFonts w:ascii="Times New Roman" w:hAnsi="Times New Roman" w:cs="Times New Roman"/>
        </w:rPr>
        <w:t>Предлагаемая учебная программы  включает  тематическую программу лекционных  занятий, тесты для практических занятий, вопросы для самопроверки, а также список основной и дополнительной литературы.</w:t>
      </w:r>
    </w:p>
    <w:p w:rsidR="00AF2C16" w:rsidRDefault="00C422FE" w:rsidP="00AF2C16">
      <w:pPr>
        <w:ind w:firstLine="567"/>
        <w:jc w:val="both"/>
        <w:rPr>
          <w:rFonts w:ascii="Times New Roman" w:hAnsi="Times New Roman" w:cs="Times New Roman"/>
        </w:rPr>
      </w:pPr>
      <w:r w:rsidRPr="007A29A7">
        <w:rPr>
          <w:rFonts w:ascii="Times New Roman" w:hAnsi="Times New Roman" w:cs="Times New Roman"/>
        </w:rPr>
        <w:t xml:space="preserve">Курс рассчитан на </w:t>
      </w:r>
      <w:r w:rsidR="004651E8" w:rsidRPr="00DA0A60">
        <w:rPr>
          <w:rFonts w:ascii="Times New Roman" w:hAnsi="Times New Roman" w:cs="Times New Roman"/>
          <w:color w:val="0070C0"/>
        </w:rPr>
        <w:t>15</w:t>
      </w:r>
      <w:r w:rsidRPr="00DF28FC">
        <w:rPr>
          <w:rFonts w:ascii="Times New Roman" w:hAnsi="Times New Roman" w:cs="Times New Roman"/>
          <w:color w:val="0070C0"/>
        </w:rPr>
        <w:t xml:space="preserve"> часов</w:t>
      </w:r>
      <w:r w:rsidR="007A29A7" w:rsidRPr="00DF28FC">
        <w:rPr>
          <w:rFonts w:ascii="Times New Roman" w:hAnsi="Times New Roman" w:cs="Times New Roman"/>
          <w:color w:val="0070C0"/>
        </w:rPr>
        <w:t xml:space="preserve"> </w:t>
      </w:r>
      <w:r w:rsidR="007A29A7" w:rsidRPr="007A29A7">
        <w:rPr>
          <w:rFonts w:ascii="Times New Roman" w:hAnsi="Times New Roman" w:cs="Times New Roman"/>
        </w:rPr>
        <w:t xml:space="preserve">аудиторных занятий </w:t>
      </w:r>
      <w:r w:rsidR="007A29A7" w:rsidRPr="004651E8">
        <w:rPr>
          <w:rFonts w:ascii="Times New Roman" w:hAnsi="Times New Roman" w:cs="Times New Roman"/>
          <w:color w:val="0070C0"/>
        </w:rPr>
        <w:t>(</w:t>
      </w:r>
      <w:r w:rsidR="007A29A7" w:rsidRPr="00DF28FC">
        <w:rPr>
          <w:rFonts w:ascii="Times New Roman" w:hAnsi="Times New Roman" w:cs="Times New Roman"/>
          <w:color w:val="0070C0"/>
        </w:rPr>
        <w:t>лекции 1</w:t>
      </w:r>
      <w:r w:rsidR="00025CF7">
        <w:rPr>
          <w:rFonts w:ascii="Times New Roman" w:hAnsi="Times New Roman" w:cs="Times New Roman"/>
          <w:color w:val="0070C0"/>
        </w:rPr>
        <w:t>5</w:t>
      </w:r>
      <w:r w:rsidR="007A29A7" w:rsidRPr="00DF28FC">
        <w:rPr>
          <w:rFonts w:ascii="Times New Roman" w:hAnsi="Times New Roman" w:cs="Times New Roman"/>
          <w:color w:val="0070C0"/>
        </w:rPr>
        <w:t xml:space="preserve"> час</w:t>
      </w:r>
      <w:r w:rsidR="004651E8">
        <w:rPr>
          <w:rFonts w:ascii="Times New Roman" w:hAnsi="Times New Roman" w:cs="Times New Roman"/>
          <w:color w:val="0070C0"/>
        </w:rPr>
        <w:t>ов</w:t>
      </w:r>
      <w:r w:rsidR="00025CF7">
        <w:rPr>
          <w:rFonts w:ascii="Times New Roman" w:hAnsi="Times New Roman" w:cs="Times New Roman"/>
          <w:color w:val="0070C0"/>
        </w:rPr>
        <w:t>).</w:t>
      </w:r>
    </w:p>
    <w:p w:rsidR="00962A19" w:rsidRDefault="00962A19" w:rsidP="00AF2C16">
      <w:pPr>
        <w:ind w:firstLine="567"/>
        <w:jc w:val="both"/>
        <w:rPr>
          <w:rFonts w:ascii="Times New Roman" w:hAnsi="Times New Roman" w:cs="Times New Roman"/>
        </w:rPr>
      </w:pPr>
      <w:r>
        <w:rPr>
          <w:rFonts w:ascii="Times New Roman" w:hAnsi="Times New Roman" w:cs="Times New Roman"/>
        </w:rPr>
        <w:t>Самостоятельная работа  обучающихся  предполагае</w:t>
      </w:r>
      <w:r w:rsidR="00DA0A60">
        <w:rPr>
          <w:rFonts w:ascii="Times New Roman" w:hAnsi="Times New Roman" w:cs="Times New Roman"/>
        </w:rPr>
        <w:t>т изучение  учебных материалов,</w:t>
      </w:r>
      <w:r>
        <w:rPr>
          <w:rFonts w:ascii="Times New Roman" w:hAnsi="Times New Roman" w:cs="Times New Roman"/>
        </w:rPr>
        <w:t xml:space="preserve"> поиск  и анализ текущей информации в периодике и сети Интернет  отраслевой   информации. </w:t>
      </w:r>
    </w:p>
    <w:p w:rsidR="00A86762" w:rsidRDefault="00962A19" w:rsidP="00AF2C16">
      <w:pPr>
        <w:ind w:firstLine="567"/>
        <w:jc w:val="both"/>
        <w:rPr>
          <w:rFonts w:ascii="Times New Roman" w:hAnsi="Times New Roman" w:cs="Times New Roman"/>
        </w:rPr>
      </w:pPr>
      <w:r>
        <w:rPr>
          <w:rFonts w:ascii="Times New Roman" w:hAnsi="Times New Roman" w:cs="Times New Roman"/>
        </w:rPr>
        <w:t xml:space="preserve">Виды контроля: </w:t>
      </w:r>
      <w:r w:rsidR="00AF2C16">
        <w:rPr>
          <w:rFonts w:ascii="Times New Roman" w:hAnsi="Times New Roman" w:cs="Times New Roman"/>
        </w:rPr>
        <w:t>традиционный опрос на занятиях, обсуждение  по результатам поиска  и анализа   необходимой информации</w:t>
      </w:r>
      <w:r w:rsidR="00DA0A60">
        <w:rPr>
          <w:rFonts w:ascii="Times New Roman" w:hAnsi="Times New Roman" w:cs="Times New Roman"/>
        </w:rPr>
        <w:t>.</w:t>
      </w:r>
    </w:p>
    <w:p w:rsidR="00AF2C16" w:rsidRDefault="00AF2C16" w:rsidP="00AF2C16">
      <w:pPr>
        <w:ind w:firstLine="567"/>
        <w:jc w:val="both"/>
        <w:rPr>
          <w:rFonts w:ascii="Times New Roman" w:hAnsi="Times New Roman" w:cs="Times New Roman"/>
        </w:rPr>
      </w:pPr>
    </w:p>
    <w:p w:rsidR="00AF2C16" w:rsidRDefault="00AF2C16" w:rsidP="00AF2C16">
      <w:pPr>
        <w:ind w:firstLine="567"/>
        <w:jc w:val="center"/>
        <w:rPr>
          <w:rFonts w:ascii="Times New Roman" w:hAnsi="Times New Roman" w:cs="Times New Roman"/>
        </w:rPr>
      </w:pPr>
      <w:r>
        <w:rPr>
          <w:rFonts w:ascii="Times New Roman" w:hAnsi="Times New Roman" w:cs="Times New Roman"/>
        </w:rPr>
        <w:t>Цели и задачи изучения дисциплины</w:t>
      </w:r>
    </w:p>
    <w:p w:rsidR="00AF2C16" w:rsidRDefault="00AF2C16" w:rsidP="00AF2C16">
      <w:pPr>
        <w:ind w:firstLine="567"/>
        <w:jc w:val="center"/>
        <w:rPr>
          <w:rFonts w:ascii="Times New Roman" w:hAnsi="Times New Roman" w:cs="Times New Roman"/>
        </w:rPr>
      </w:pPr>
    </w:p>
    <w:p w:rsidR="00AF2C16" w:rsidRDefault="00AF2C16" w:rsidP="00AF2C16">
      <w:pPr>
        <w:ind w:firstLine="567"/>
        <w:jc w:val="both"/>
        <w:rPr>
          <w:rFonts w:ascii="Times New Roman" w:hAnsi="Times New Roman" w:cs="Times New Roman"/>
        </w:rPr>
      </w:pPr>
      <w:r>
        <w:rPr>
          <w:rFonts w:ascii="Times New Roman" w:hAnsi="Times New Roman" w:cs="Times New Roman"/>
        </w:rPr>
        <w:t xml:space="preserve">Курс рассчитан  на лиц, обучающихся  </w:t>
      </w:r>
      <w:r w:rsidR="00F7460C">
        <w:rPr>
          <w:rFonts w:ascii="Times New Roman" w:hAnsi="Times New Roman" w:cs="Times New Roman"/>
        </w:rPr>
        <w:t xml:space="preserve">в рамках </w:t>
      </w:r>
      <w:r w:rsidR="00F7460C">
        <w:rPr>
          <w:rFonts w:ascii="Times New Roman" w:hAnsi="Times New Roman" w:cs="Times New Roman"/>
          <w:color w:val="0070C0"/>
        </w:rPr>
        <w:t xml:space="preserve">повышения квалификации </w:t>
      </w:r>
      <w:r>
        <w:rPr>
          <w:rFonts w:ascii="Times New Roman" w:hAnsi="Times New Roman" w:cs="Times New Roman"/>
        </w:rPr>
        <w:t xml:space="preserve">по учебному плану  </w:t>
      </w:r>
      <w:r w:rsidRPr="00DF28FC">
        <w:rPr>
          <w:rFonts w:ascii="Times New Roman" w:hAnsi="Times New Roman" w:cs="Times New Roman"/>
          <w:color w:val="0070C0"/>
        </w:rPr>
        <w:t>«Бухгалтер</w:t>
      </w:r>
      <w:r w:rsidR="00F7460C">
        <w:rPr>
          <w:rFonts w:ascii="Times New Roman" w:hAnsi="Times New Roman" w:cs="Times New Roman"/>
          <w:color w:val="0070C0"/>
        </w:rPr>
        <w:t>ский учет и налогообложение</w:t>
      </w:r>
      <w:r w:rsidRPr="00DF28FC">
        <w:rPr>
          <w:rFonts w:ascii="Times New Roman" w:hAnsi="Times New Roman" w:cs="Times New Roman"/>
          <w:color w:val="0070C0"/>
        </w:rPr>
        <w:t xml:space="preserve">», </w:t>
      </w:r>
      <w:r>
        <w:rPr>
          <w:rFonts w:ascii="Times New Roman" w:hAnsi="Times New Roman" w:cs="Times New Roman"/>
        </w:rPr>
        <w:t>очной формы обучения.</w:t>
      </w:r>
    </w:p>
    <w:p w:rsidR="00C7110A" w:rsidRDefault="00C7110A" w:rsidP="00AF2C16">
      <w:pPr>
        <w:ind w:firstLine="567"/>
        <w:jc w:val="both"/>
        <w:rPr>
          <w:rFonts w:ascii="Times New Roman" w:hAnsi="Times New Roman" w:cs="Times New Roman"/>
          <w:color w:val="FF0000"/>
        </w:rPr>
      </w:pPr>
      <w:r>
        <w:rPr>
          <w:rFonts w:ascii="Times New Roman" w:hAnsi="Times New Roman" w:cs="Times New Roman"/>
        </w:rPr>
        <w:t xml:space="preserve">Целью изучения дисциплины является  получение слушателями  необходимых знаний в области </w:t>
      </w:r>
      <w:r w:rsidR="00DA0A60">
        <w:rPr>
          <w:rFonts w:ascii="Times New Roman" w:hAnsi="Times New Roman" w:cs="Times New Roman"/>
          <w:color w:val="0070C0"/>
        </w:rPr>
        <w:t>деловой культуры</w:t>
      </w:r>
      <w:r w:rsidRPr="00DF28FC">
        <w:rPr>
          <w:rFonts w:ascii="Times New Roman" w:hAnsi="Times New Roman" w:cs="Times New Roman"/>
          <w:color w:val="0070C0"/>
        </w:rPr>
        <w:t>.</w:t>
      </w:r>
    </w:p>
    <w:p w:rsidR="00C7110A" w:rsidRDefault="00C7110A" w:rsidP="00AF2C16">
      <w:pPr>
        <w:ind w:firstLine="567"/>
        <w:jc w:val="both"/>
        <w:rPr>
          <w:rFonts w:ascii="Times New Roman" w:hAnsi="Times New Roman" w:cs="Times New Roman"/>
        </w:rPr>
      </w:pPr>
      <w:r w:rsidRPr="00C7110A">
        <w:rPr>
          <w:rFonts w:ascii="Times New Roman" w:hAnsi="Times New Roman" w:cs="Times New Roman"/>
        </w:rPr>
        <w:t xml:space="preserve">При изучении </w:t>
      </w:r>
      <w:r w:rsidR="00DF28FC">
        <w:rPr>
          <w:rFonts w:ascii="Times New Roman" w:hAnsi="Times New Roman" w:cs="Times New Roman"/>
        </w:rPr>
        <w:t>дисциплины</w:t>
      </w:r>
      <w:r w:rsidRPr="00C7110A">
        <w:rPr>
          <w:rFonts w:ascii="Times New Roman" w:hAnsi="Times New Roman" w:cs="Times New Roman"/>
        </w:rPr>
        <w:t xml:space="preserve">  решаются следующие задачи</w:t>
      </w:r>
      <w:r>
        <w:rPr>
          <w:rFonts w:ascii="Times New Roman" w:hAnsi="Times New Roman" w:cs="Times New Roman"/>
        </w:rPr>
        <w:t>:</w:t>
      </w:r>
    </w:p>
    <w:p w:rsidR="00C7110A" w:rsidRDefault="00C7110A" w:rsidP="00AF2C16">
      <w:pPr>
        <w:ind w:firstLine="567"/>
        <w:jc w:val="both"/>
        <w:rPr>
          <w:rFonts w:ascii="Times New Roman" w:hAnsi="Times New Roman" w:cs="Times New Roman"/>
        </w:rPr>
      </w:pPr>
      <w:r>
        <w:rPr>
          <w:rFonts w:ascii="Times New Roman" w:hAnsi="Times New Roman" w:cs="Times New Roman"/>
        </w:rPr>
        <w:t xml:space="preserve">-изучение слушателями теории  </w:t>
      </w:r>
      <w:r w:rsidR="00F7460C" w:rsidRPr="00F7460C">
        <w:rPr>
          <w:rFonts w:ascii="Times New Roman" w:hAnsi="Times New Roman" w:cs="Times New Roman"/>
          <w:color w:val="0070C0"/>
        </w:rPr>
        <w:t>деловой культуры</w:t>
      </w:r>
      <w:r w:rsidR="00F7460C">
        <w:rPr>
          <w:rFonts w:ascii="Times New Roman" w:hAnsi="Times New Roman" w:cs="Times New Roman"/>
        </w:rPr>
        <w:t>.</w:t>
      </w:r>
    </w:p>
    <w:p w:rsidR="00C7110A" w:rsidRDefault="00C7110A" w:rsidP="00F006A2">
      <w:pPr>
        <w:ind w:firstLine="567"/>
        <w:jc w:val="both"/>
        <w:rPr>
          <w:rFonts w:ascii="Times New Roman" w:hAnsi="Times New Roman" w:cs="Times New Roman"/>
        </w:rPr>
      </w:pPr>
      <w:r>
        <w:rPr>
          <w:rFonts w:ascii="Times New Roman" w:hAnsi="Times New Roman" w:cs="Times New Roman"/>
        </w:rPr>
        <w:t>В результате изучения  дисциплины  студент должен знать:</w:t>
      </w:r>
    </w:p>
    <w:p w:rsidR="00C7110A"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культуру общения в сфере деятельности бухгалтера;</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имидж бухгалтера;</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культуру речи;</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культуру телефонного разговора;</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этикет в деловой переписке;</w:t>
      </w:r>
    </w:p>
    <w:p w:rsid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деловой протокол;</w:t>
      </w:r>
    </w:p>
    <w:p w:rsidR="00DA0A60" w:rsidRPr="00DA0A60" w:rsidRDefault="00DA0A60" w:rsidP="00DA0A60">
      <w:pPr>
        <w:pStyle w:val="a5"/>
        <w:numPr>
          <w:ilvl w:val="0"/>
          <w:numId w:val="5"/>
        </w:numPr>
        <w:jc w:val="both"/>
        <w:rPr>
          <w:rFonts w:ascii="Times New Roman" w:hAnsi="Times New Roman" w:cs="Times New Roman"/>
        </w:rPr>
      </w:pPr>
      <w:r>
        <w:rPr>
          <w:rFonts w:ascii="Times New Roman" w:hAnsi="Times New Roman" w:cs="Times New Roman"/>
        </w:rPr>
        <w:t>интерьер рабочего помещения.</w:t>
      </w:r>
    </w:p>
    <w:p w:rsidR="00F006A2" w:rsidRDefault="00F006A2" w:rsidP="00F006A2">
      <w:pPr>
        <w:tabs>
          <w:tab w:val="center" w:pos="5333"/>
        </w:tabs>
        <w:ind w:firstLine="567"/>
        <w:jc w:val="both"/>
        <w:rPr>
          <w:rFonts w:ascii="Times New Roman" w:hAnsi="Times New Roman" w:cs="Times New Roman"/>
        </w:rPr>
      </w:pPr>
    </w:p>
    <w:p w:rsidR="00F006A2" w:rsidRDefault="00F006A2" w:rsidP="00F006A2">
      <w:pPr>
        <w:tabs>
          <w:tab w:val="center" w:pos="5333"/>
        </w:tabs>
        <w:ind w:firstLine="567"/>
        <w:jc w:val="center"/>
        <w:rPr>
          <w:rFonts w:ascii="Times New Roman" w:hAnsi="Times New Roman" w:cs="Times New Roman"/>
        </w:rPr>
      </w:pPr>
      <w:r>
        <w:rPr>
          <w:rFonts w:ascii="Times New Roman" w:hAnsi="Times New Roman" w:cs="Times New Roman"/>
        </w:rPr>
        <w:t>Основные виды занятий и особенности их проведения</w:t>
      </w:r>
    </w:p>
    <w:p w:rsidR="00F006A2" w:rsidRDefault="00F006A2" w:rsidP="00F006A2">
      <w:pPr>
        <w:tabs>
          <w:tab w:val="center" w:pos="5333"/>
        </w:tabs>
        <w:ind w:firstLine="567"/>
        <w:jc w:val="center"/>
        <w:rPr>
          <w:rFonts w:ascii="Times New Roman" w:hAnsi="Times New Roman" w:cs="Times New Roman"/>
        </w:rPr>
      </w:pPr>
      <w:r>
        <w:rPr>
          <w:rFonts w:ascii="Times New Roman" w:hAnsi="Times New Roman" w:cs="Times New Roman"/>
        </w:rPr>
        <w:t xml:space="preserve"> при изучении дисциплины</w:t>
      </w:r>
    </w:p>
    <w:p w:rsidR="00F006A2" w:rsidRPr="00C7110A" w:rsidRDefault="00F006A2" w:rsidP="00F006A2">
      <w:pPr>
        <w:tabs>
          <w:tab w:val="center" w:pos="5333"/>
        </w:tabs>
        <w:ind w:firstLine="567"/>
        <w:jc w:val="both"/>
        <w:rPr>
          <w:rFonts w:ascii="Times New Roman" w:hAnsi="Times New Roman" w:cs="Times New Roman"/>
        </w:rPr>
      </w:pPr>
    </w:p>
    <w:p w:rsidR="00F006A2" w:rsidRPr="00C45CD7" w:rsidRDefault="00F006A2" w:rsidP="00373799">
      <w:pPr>
        <w:ind w:firstLine="567"/>
        <w:jc w:val="both"/>
        <w:rPr>
          <w:rFonts w:ascii="Times New Roman" w:hAnsi="Times New Roman" w:cs="Times New Roman"/>
        </w:rPr>
      </w:pPr>
      <w:r w:rsidRPr="00C45CD7">
        <w:rPr>
          <w:rFonts w:ascii="Times New Roman" w:hAnsi="Times New Roman" w:cs="Times New Roman"/>
        </w:rPr>
        <w:t xml:space="preserve">Курс рассчитан на  </w:t>
      </w:r>
      <w:r w:rsidR="00DA0A60">
        <w:rPr>
          <w:rFonts w:ascii="Times New Roman" w:hAnsi="Times New Roman" w:cs="Times New Roman"/>
          <w:color w:val="0070C0"/>
        </w:rPr>
        <w:t>15</w:t>
      </w:r>
      <w:r w:rsidRPr="00DF28FC">
        <w:rPr>
          <w:rFonts w:ascii="Times New Roman" w:hAnsi="Times New Roman" w:cs="Times New Roman"/>
          <w:color w:val="0070C0"/>
        </w:rPr>
        <w:t xml:space="preserve"> часо</w:t>
      </w:r>
      <w:r w:rsidR="00DA0A60">
        <w:rPr>
          <w:rFonts w:ascii="Times New Roman" w:hAnsi="Times New Roman" w:cs="Times New Roman"/>
          <w:color w:val="0070C0"/>
        </w:rPr>
        <w:t>в аудиторных занятий (лекции 1</w:t>
      </w:r>
      <w:r w:rsidR="00025CF7">
        <w:rPr>
          <w:rFonts w:ascii="Times New Roman" w:hAnsi="Times New Roman" w:cs="Times New Roman"/>
          <w:color w:val="0070C0"/>
        </w:rPr>
        <w:t>5</w:t>
      </w:r>
      <w:r w:rsidRPr="00DF28FC">
        <w:rPr>
          <w:rFonts w:ascii="Times New Roman" w:hAnsi="Times New Roman" w:cs="Times New Roman"/>
          <w:color w:val="0070C0"/>
        </w:rPr>
        <w:t xml:space="preserve"> час</w:t>
      </w:r>
      <w:r w:rsidR="00DA0A60">
        <w:rPr>
          <w:rFonts w:ascii="Times New Roman" w:hAnsi="Times New Roman" w:cs="Times New Roman"/>
          <w:color w:val="0070C0"/>
        </w:rPr>
        <w:t>ов</w:t>
      </w:r>
      <w:r w:rsidR="00025CF7">
        <w:rPr>
          <w:rFonts w:ascii="Times New Roman" w:hAnsi="Times New Roman" w:cs="Times New Roman"/>
          <w:color w:val="0070C0"/>
        </w:rPr>
        <w:t>).</w:t>
      </w:r>
    </w:p>
    <w:p w:rsidR="00C45CD7" w:rsidRDefault="00C45CD7" w:rsidP="00373799">
      <w:pPr>
        <w:ind w:firstLine="567"/>
        <w:jc w:val="both"/>
        <w:rPr>
          <w:rFonts w:ascii="Times New Roman" w:hAnsi="Times New Roman" w:cs="Times New Roman"/>
        </w:rPr>
      </w:pPr>
      <w:r w:rsidRPr="00C45CD7">
        <w:rPr>
          <w:rFonts w:ascii="Times New Roman" w:hAnsi="Times New Roman" w:cs="Times New Roman"/>
        </w:rPr>
        <w:t xml:space="preserve">Лекционные занятия содержат логически связанный между собой  теоретический материал </w:t>
      </w:r>
      <w:r w:rsidRPr="00DA0A60">
        <w:rPr>
          <w:rFonts w:ascii="Times New Roman" w:hAnsi="Times New Roman" w:cs="Times New Roman"/>
          <w:color w:val="0070C0"/>
        </w:rPr>
        <w:t>семи</w:t>
      </w:r>
      <w:r w:rsidRPr="00C45CD7">
        <w:rPr>
          <w:rFonts w:ascii="Times New Roman" w:hAnsi="Times New Roman" w:cs="Times New Roman"/>
        </w:rPr>
        <w:t xml:space="preserve"> тем, в каждой из которых раскрываются основ</w:t>
      </w:r>
      <w:r w:rsidR="002A2274">
        <w:rPr>
          <w:rFonts w:ascii="Times New Roman" w:hAnsi="Times New Roman" w:cs="Times New Roman"/>
        </w:rPr>
        <w:t>ы</w:t>
      </w:r>
      <w:r w:rsidRPr="00C45CD7">
        <w:rPr>
          <w:rFonts w:ascii="Times New Roman" w:hAnsi="Times New Roman" w:cs="Times New Roman"/>
        </w:rPr>
        <w:t xml:space="preserve"> </w:t>
      </w:r>
      <w:r w:rsidR="00DA0A60">
        <w:rPr>
          <w:rFonts w:ascii="Times New Roman" w:hAnsi="Times New Roman" w:cs="Times New Roman"/>
        </w:rPr>
        <w:t>деловой культуры.</w:t>
      </w:r>
    </w:p>
    <w:p w:rsidR="00025CF7" w:rsidRPr="00C45CD7" w:rsidRDefault="00C45CD7" w:rsidP="00025CF7">
      <w:pPr>
        <w:ind w:firstLine="567"/>
        <w:jc w:val="both"/>
        <w:rPr>
          <w:rFonts w:ascii="Times New Roman" w:hAnsi="Times New Roman" w:cs="Times New Roman"/>
        </w:rPr>
      </w:pPr>
      <w:r w:rsidRPr="00C45CD7">
        <w:rPr>
          <w:rFonts w:ascii="Times New Roman" w:hAnsi="Times New Roman" w:cs="Times New Roman"/>
        </w:rPr>
        <w:t xml:space="preserve">Изучение </w:t>
      </w:r>
      <w:r w:rsidR="00DA0A60">
        <w:rPr>
          <w:rFonts w:ascii="Times New Roman" w:hAnsi="Times New Roman" w:cs="Times New Roman"/>
        </w:rPr>
        <w:t>дисциплины</w:t>
      </w:r>
      <w:r w:rsidRPr="00C45CD7">
        <w:rPr>
          <w:rFonts w:ascii="Times New Roman" w:hAnsi="Times New Roman" w:cs="Times New Roman"/>
        </w:rPr>
        <w:t xml:space="preserve"> предполагает самостоятельную работу студентов над учебной литературой, </w:t>
      </w:r>
      <w:r w:rsidR="004069B2">
        <w:rPr>
          <w:rFonts w:ascii="Times New Roman" w:hAnsi="Times New Roman" w:cs="Times New Roman"/>
        </w:rPr>
        <w:t xml:space="preserve">статьями, </w:t>
      </w:r>
      <w:r w:rsidRPr="00C45CD7">
        <w:rPr>
          <w:rFonts w:ascii="Times New Roman" w:hAnsi="Times New Roman" w:cs="Times New Roman"/>
        </w:rPr>
        <w:t>через периодические научные издания и ресурсы глобальной сети Интернет.</w:t>
      </w:r>
      <w:r w:rsidR="00025CF7" w:rsidRPr="00025CF7">
        <w:rPr>
          <w:rFonts w:ascii="Times New Roman" w:hAnsi="Times New Roman" w:cs="Times New Roman"/>
        </w:rPr>
        <w:t xml:space="preserve"> </w:t>
      </w:r>
      <w:r w:rsidR="00025CF7">
        <w:rPr>
          <w:rFonts w:ascii="Times New Roman" w:hAnsi="Times New Roman" w:cs="Times New Roman"/>
        </w:rPr>
        <w:t>Самостоятельная работа включают  работу  с тестами.</w:t>
      </w:r>
    </w:p>
    <w:p w:rsidR="00C45CD7" w:rsidRPr="00C45CD7" w:rsidRDefault="00C45CD7" w:rsidP="00373799">
      <w:pPr>
        <w:ind w:firstLine="567"/>
        <w:jc w:val="both"/>
        <w:rPr>
          <w:rFonts w:ascii="Times New Roman" w:hAnsi="Times New Roman" w:cs="Times New Roman"/>
        </w:rPr>
      </w:pPr>
    </w:p>
    <w:p w:rsidR="00C45CD7" w:rsidRPr="00C45CD7" w:rsidRDefault="00C45CD7" w:rsidP="00373799">
      <w:pPr>
        <w:ind w:firstLine="567"/>
        <w:jc w:val="both"/>
        <w:rPr>
          <w:rFonts w:ascii="Times New Roman" w:hAnsi="Times New Roman" w:cs="Times New Roman"/>
        </w:rPr>
      </w:pPr>
    </w:p>
    <w:p w:rsidR="00C45CD7" w:rsidRPr="00C45CD7" w:rsidRDefault="00C45CD7" w:rsidP="00373799">
      <w:pPr>
        <w:ind w:firstLine="567"/>
        <w:rPr>
          <w:rFonts w:ascii="Times New Roman" w:hAnsi="Times New Roman" w:cs="Times New Roman"/>
        </w:rPr>
      </w:pPr>
      <w:r w:rsidRPr="00C45CD7">
        <w:rPr>
          <w:rFonts w:ascii="Times New Roman" w:hAnsi="Times New Roman" w:cs="Times New Roman"/>
        </w:rPr>
        <w:t>Виды контроля знаний студентов по дисциплине и способы их проведения</w:t>
      </w:r>
    </w:p>
    <w:p w:rsidR="00C45CD7" w:rsidRPr="00C45CD7" w:rsidRDefault="00C45CD7" w:rsidP="00373799">
      <w:pPr>
        <w:ind w:firstLine="567"/>
        <w:jc w:val="center"/>
        <w:rPr>
          <w:rFonts w:ascii="Times New Roman" w:hAnsi="Times New Roman" w:cs="Times New Roman"/>
        </w:rPr>
      </w:pPr>
    </w:p>
    <w:p w:rsidR="00A86762" w:rsidRDefault="00C45CD7" w:rsidP="00373799">
      <w:pPr>
        <w:ind w:firstLine="567"/>
        <w:jc w:val="both"/>
        <w:rPr>
          <w:rFonts w:ascii="Times New Roman" w:hAnsi="Times New Roman" w:cs="Times New Roman"/>
        </w:rPr>
      </w:pPr>
      <w:r w:rsidRPr="00C45CD7">
        <w:rPr>
          <w:rFonts w:ascii="Times New Roman" w:hAnsi="Times New Roman" w:cs="Times New Roman"/>
        </w:rPr>
        <w:t xml:space="preserve">С целью обеспечения контроля знаний студентов предусматривается </w:t>
      </w:r>
      <w:r w:rsidR="004069B2">
        <w:rPr>
          <w:rFonts w:ascii="Times New Roman" w:hAnsi="Times New Roman" w:cs="Times New Roman"/>
        </w:rPr>
        <w:t xml:space="preserve">традиционный опрос </w:t>
      </w:r>
      <w:r w:rsidRPr="00C45CD7">
        <w:rPr>
          <w:rFonts w:ascii="Times New Roman" w:hAnsi="Times New Roman" w:cs="Times New Roman"/>
        </w:rPr>
        <w:t>в устной форме.</w:t>
      </w:r>
    </w:p>
    <w:p w:rsidR="00C45CD7" w:rsidRPr="00C45CD7" w:rsidRDefault="00C45CD7" w:rsidP="00C45CD7">
      <w:pPr>
        <w:ind w:firstLine="567"/>
        <w:jc w:val="both"/>
      </w:pPr>
    </w:p>
    <w:p w:rsidR="00F006A2" w:rsidRDefault="00D94E22" w:rsidP="00974FDF">
      <w:pPr>
        <w:pStyle w:val="a5"/>
        <w:numPr>
          <w:ilvl w:val="0"/>
          <w:numId w:val="1"/>
        </w:numPr>
        <w:jc w:val="center"/>
        <w:rPr>
          <w:rFonts w:ascii="Times New Roman" w:hAnsi="Times New Roman" w:cs="Times New Roman"/>
          <w:b/>
        </w:rPr>
      </w:pPr>
      <w:r w:rsidRPr="00974FDF">
        <w:rPr>
          <w:rFonts w:ascii="Times New Roman" w:hAnsi="Times New Roman" w:cs="Times New Roman"/>
          <w:b/>
        </w:rPr>
        <w:t>Содержание курса</w:t>
      </w:r>
    </w:p>
    <w:p w:rsidR="00974FDF" w:rsidRPr="00974FDF" w:rsidRDefault="00974FDF" w:rsidP="00974FDF">
      <w:pPr>
        <w:pStyle w:val="a5"/>
        <w:ind w:left="1065"/>
        <w:rPr>
          <w:rFonts w:ascii="Times New Roman" w:hAnsi="Times New Roman" w:cs="Times New Roman"/>
          <w:b/>
        </w:rPr>
      </w:pPr>
    </w:p>
    <w:p w:rsidR="00D94E22" w:rsidRPr="00373799" w:rsidRDefault="00D94E22" w:rsidP="00974FDF">
      <w:pPr>
        <w:rPr>
          <w:rFonts w:ascii="Times New Roman" w:hAnsi="Times New Roman" w:cs="Times New Roman"/>
          <w:sz w:val="24"/>
          <w:szCs w:val="24"/>
        </w:rPr>
      </w:pPr>
      <w:r w:rsidRPr="00373799">
        <w:rPr>
          <w:rFonts w:ascii="Times New Roman" w:hAnsi="Times New Roman" w:cs="Times New Roman"/>
          <w:sz w:val="24"/>
          <w:szCs w:val="24"/>
        </w:rPr>
        <w:t>Перечень тем лекционных занятий</w:t>
      </w:r>
    </w:p>
    <w:p w:rsidR="00D94E22" w:rsidRPr="00373799" w:rsidRDefault="00D94E22" w:rsidP="00D94E22">
      <w:pPr>
        <w:jc w:val="center"/>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1. Культура общения в сфере деятельности бухгалтера.</w:t>
      </w:r>
    </w:p>
    <w:p w:rsidR="00373799" w:rsidRDefault="00373799" w:rsidP="00373799">
      <w:pPr>
        <w:jc w:val="both"/>
        <w:rPr>
          <w:rFonts w:ascii="Times New Roman" w:hAnsi="Times New Roman" w:cs="Times New Roman"/>
          <w:sz w:val="24"/>
          <w:szCs w:val="24"/>
        </w:rPr>
      </w:pPr>
      <w:proofErr w:type="gramStart"/>
      <w:r w:rsidRPr="00373799">
        <w:rPr>
          <w:rFonts w:ascii="Times New Roman" w:hAnsi="Times New Roman" w:cs="Times New Roman"/>
          <w:sz w:val="24"/>
          <w:szCs w:val="24"/>
        </w:rPr>
        <w:t>Коммуникация, средства вербального общения, невербальные средства общения, этикет в деловом общении, стили общения, основные правила поведенческого этикета, нормы отношений в коллективе, отношения руководителя и подчиненных, межличностные контакты, организация деловых контактов, конфликты: причины, стратегия поведения.</w:t>
      </w:r>
      <w:proofErr w:type="gramEnd"/>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2. Имидж бухгалтера.</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Составляющие имиджа: внешний облик, манеры поведения, речь, умение общаться с людьми. Составляющие внешний облик делового человека: костюм, прическа, макияж, аксессуары. Деловой стиль костюма. Осанка, походка, жесты.</w:t>
      </w:r>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3. Культура речи.</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Основные требования к речи: тон, артикуляция, произношение, громкость, точность в подборе слов. Речевой этикет в деловом общении. Элементы речевого этикета: способы аргументации в деловых ситуациях.</w:t>
      </w:r>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4. Культура телефонного разговора.</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Этикет в деловом диалоге по телефону. Требования к содержанию деловых разговоров, основные элементы диалога. Структура и стиль официальной телефонограммы. Требования к частным разговорам по телефону в деловой обстановке.</w:t>
      </w:r>
    </w:p>
    <w:p w:rsid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5. Этикет в деловой переписке.</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Требования к тексту делового письма: объем, тон, лексика, форма делового письма, стиль делового письма, правила составления и отправления деловых писем.</w:t>
      </w:r>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6. Деловой протокол.</w:t>
      </w:r>
    </w:p>
    <w:p w:rsid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Понятие «деловой протокол», его роль в проведении деловых встреч. Общепринятые формы протокольных мероприятий, порядок их организации. Требования этикета к проведению протокольных мероприятий.</w:t>
      </w:r>
    </w:p>
    <w:p w:rsidR="00B91C33" w:rsidRDefault="00B91C33" w:rsidP="00373799">
      <w:pPr>
        <w:jc w:val="both"/>
        <w:rPr>
          <w:rFonts w:ascii="Times New Roman" w:hAnsi="Times New Roman" w:cs="Times New Roman"/>
          <w:sz w:val="24"/>
          <w:szCs w:val="24"/>
        </w:rPr>
      </w:pPr>
      <w:bookmarkStart w:id="0" w:name="_GoBack"/>
      <w:bookmarkEnd w:id="0"/>
    </w:p>
    <w:p w:rsidR="00373799" w:rsidRPr="00373799" w:rsidRDefault="00373799" w:rsidP="00373799">
      <w:pPr>
        <w:jc w:val="both"/>
        <w:rPr>
          <w:rFonts w:ascii="Times New Roman" w:hAnsi="Times New Roman" w:cs="Times New Roman"/>
          <w:sz w:val="24"/>
          <w:szCs w:val="24"/>
        </w:rPr>
      </w:pP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lastRenderedPageBreak/>
        <w:t>7. Интерьер рабочего помещения.</w:t>
      </w:r>
    </w:p>
    <w:p w:rsidR="00373799" w:rsidRPr="00373799" w:rsidRDefault="00373799" w:rsidP="00373799">
      <w:pPr>
        <w:jc w:val="both"/>
        <w:rPr>
          <w:rFonts w:ascii="Times New Roman" w:hAnsi="Times New Roman" w:cs="Times New Roman"/>
          <w:sz w:val="24"/>
          <w:szCs w:val="24"/>
        </w:rPr>
      </w:pPr>
      <w:r w:rsidRPr="00373799">
        <w:rPr>
          <w:rFonts w:ascii="Times New Roman" w:hAnsi="Times New Roman" w:cs="Times New Roman"/>
          <w:sz w:val="24"/>
          <w:szCs w:val="24"/>
        </w:rPr>
        <w:t>Интерьер как область делового этикета рабочего помещения; освещение, цвет, офисная мебель, декоративные элементы. Правила содержания помещений и рабочих мест.</w:t>
      </w:r>
    </w:p>
    <w:p w:rsidR="0078526E" w:rsidRDefault="0078526E" w:rsidP="006F5BB0">
      <w:pPr>
        <w:shd w:val="clear" w:color="auto" w:fill="FFFFFF"/>
        <w:rPr>
          <w:rFonts w:ascii="Times New Roman" w:hAnsi="Times New Roman" w:cs="Times New Roman"/>
          <w:b/>
          <w:sz w:val="20"/>
          <w:szCs w:val="20"/>
        </w:rPr>
      </w:pPr>
    </w:p>
    <w:p w:rsidR="004069B2" w:rsidRPr="006F5BB0" w:rsidRDefault="004069B2" w:rsidP="006F5BB0">
      <w:pPr>
        <w:shd w:val="clear" w:color="auto" w:fill="FFFFFF"/>
        <w:rPr>
          <w:rFonts w:ascii="Times New Roman" w:hAnsi="Times New Roman" w:cs="Times New Roman"/>
          <w:color w:val="000000"/>
          <w:spacing w:val="-1"/>
          <w:sz w:val="20"/>
          <w:szCs w:val="20"/>
        </w:rPr>
      </w:pPr>
    </w:p>
    <w:p w:rsidR="0078526E" w:rsidRPr="00152E3D" w:rsidRDefault="0078526E" w:rsidP="00CA63EF">
      <w:pPr>
        <w:pStyle w:val="a4"/>
        <w:jc w:val="center"/>
        <w:rPr>
          <w:rFonts w:ascii="Times New Roman" w:hAnsi="Times New Roman" w:cs="Times New Roman"/>
          <w:b/>
          <w:color w:val="FF0000"/>
          <w:sz w:val="26"/>
          <w:szCs w:val="26"/>
          <w:u w:val="single"/>
        </w:rPr>
      </w:pPr>
      <w:r w:rsidRPr="00152E3D">
        <w:rPr>
          <w:rFonts w:ascii="Times New Roman" w:hAnsi="Times New Roman" w:cs="Times New Roman"/>
          <w:b/>
          <w:sz w:val="26"/>
          <w:szCs w:val="26"/>
        </w:rPr>
        <w:t>3. Методические   рекомендации</w:t>
      </w:r>
    </w:p>
    <w:p w:rsidR="0078526E" w:rsidRPr="00152E3D" w:rsidRDefault="0078526E" w:rsidP="00CA63EF">
      <w:pPr>
        <w:jc w:val="center"/>
        <w:rPr>
          <w:rFonts w:ascii="Times New Roman" w:hAnsi="Times New Roman" w:cs="Times New Roman"/>
        </w:rPr>
      </w:pPr>
    </w:p>
    <w:p w:rsidR="0078526E" w:rsidRDefault="0078526E" w:rsidP="00CA63EF">
      <w:pPr>
        <w:pStyle w:val="a5"/>
        <w:ind w:left="0"/>
        <w:jc w:val="center"/>
        <w:rPr>
          <w:rFonts w:ascii="Times New Roman" w:hAnsi="Times New Roman" w:cs="Times New Roman"/>
          <w:b/>
        </w:rPr>
      </w:pPr>
      <w:r w:rsidRPr="00152E3D">
        <w:rPr>
          <w:rFonts w:ascii="Times New Roman" w:hAnsi="Times New Roman" w:cs="Times New Roman"/>
          <w:b/>
        </w:rPr>
        <w:t>3.1.Те</w:t>
      </w:r>
      <w:r>
        <w:rPr>
          <w:rFonts w:ascii="Times New Roman" w:hAnsi="Times New Roman" w:cs="Times New Roman"/>
          <w:b/>
        </w:rPr>
        <w:t xml:space="preserve">сты для </w:t>
      </w:r>
      <w:r w:rsidRPr="00152E3D">
        <w:rPr>
          <w:rFonts w:ascii="Times New Roman" w:hAnsi="Times New Roman" w:cs="Times New Roman"/>
          <w:b/>
        </w:rPr>
        <w:t xml:space="preserve"> практических занятий</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1</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Умеете ли вы излагать свои мысли?</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На каждый из приведенных вопросов следует ответить «да» или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Заботитесь ли вы о том, чтобы быть понятым?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Подбираете ли вы слова, соответствующие возрасту, образованию, интеллекту и общей культуре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Обдумываете ли вы форму изложения мысли, прежде чем высказаться?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Ваши распоряжения достаточно кратки?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Если собеседник не задает вам вопросов после того, как вы высказались, считаете ли вы, что он вас понял?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Достаточно ли ясно и точно вы высказываетесь?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Следите ли вы за логичностью ваших мыслей и высказываний?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Выясняете ли вы, что было не ясно в ваших высказываниях? Побуждаете ли задавать вопросы?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Задаете ли вы вопросы собеседникам, чтобы понять их мыс</w:t>
      </w:r>
      <w:r w:rsidRPr="002A57A5">
        <w:rPr>
          <w:rFonts w:ascii="Times New Roman" w:hAnsi="Times New Roman" w:cs="Times New Roman"/>
          <w:color w:val="000000"/>
          <w:sz w:val="14"/>
          <w:szCs w:val="14"/>
        </w:rPr>
        <w:softHyphen/>
        <w:t>ли и настроение?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Отличаете ли вы факты от мнений?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Стараетесь ли вы опровергнуть мысли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Стараетесь ли вы, чтобы собеседники всегда соглашались с вами?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Используете ли вы профессиональные термины, далеко не всем понятные?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Говорите ли вы вежливо и дружелюбно?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Следите ли вы за впечатлением, производимым вашими словами?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16. Делаете ли вы паузы для обдумывания?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По 1 баллу начислите за ответ «нет» на 5, 11, 12, 13 вопросы и по 1 баллу за ответ «да» на все остальные.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Сумма баллов означает: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от 12 до 16 баллов </w:t>
      </w:r>
      <w:r w:rsidRPr="002A57A5">
        <w:rPr>
          <w:rFonts w:ascii="Times New Roman" w:hAnsi="Times New Roman" w:cs="Times New Roman"/>
          <w:color w:val="000000"/>
          <w:sz w:val="14"/>
          <w:szCs w:val="14"/>
        </w:rPr>
        <w:t xml:space="preserve">— отличный результат;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от 10 до 12 баллов </w:t>
      </w:r>
      <w:r w:rsidRPr="002A57A5">
        <w:rPr>
          <w:rFonts w:ascii="Times New Roman" w:hAnsi="Times New Roman" w:cs="Times New Roman"/>
          <w:color w:val="000000"/>
          <w:sz w:val="14"/>
          <w:szCs w:val="14"/>
        </w:rPr>
        <w:t xml:space="preserve">— средний результат;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меньше 9 баллов </w:t>
      </w:r>
      <w:r w:rsidRPr="002A57A5">
        <w:rPr>
          <w:rFonts w:ascii="Times New Roman" w:hAnsi="Times New Roman" w:cs="Times New Roman"/>
          <w:color w:val="000000"/>
          <w:sz w:val="14"/>
          <w:szCs w:val="14"/>
        </w:rPr>
        <w:t>— плохой результат.</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2</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Коммуникабельны ли 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На каждый из приведенных вопросов следует от</w:t>
      </w:r>
      <w:r w:rsidRPr="002A57A5">
        <w:rPr>
          <w:rFonts w:ascii="Times New Roman" w:hAnsi="Times New Roman" w:cs="Times New Roman"/>
          <w:color w:val="000000"/>
          <w:sz w:val="14"/>
          <w:szCs w:val="14"/>
        </w:rPr>
        <w:softHyphen/>
        <w:t>ветить: «да», «нет», «иногда».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Вам предстоит ординарная деловая встреча. Выбивает ли вас из колеи ее ожидание?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Не откладываете ли вы визит к врачу до тех пор, пока станет уже совсем невмоготу?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Вызывает ли у вас смятение и неудовольствие поручение выступить с докладом, сообщением, информацией на какую-либо тему на совещании, собрании или тому подобном мероприятии?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Вам предлагают выехать в командировку в город, где вы ни</w:t>
      </w:r>
      <w:r w:rsidRPr="002A57A5">
        <w:rPr>
          <w:rFonts w:ascii="Times New Roman" w:hAnsi="Times New Roman" w:cs="Times New Roman"/>
          <w:color w:val="000000"/>
          <w:sz w:val="14"/>
          <w:szCs w:val="14"/>
        </w:rPr>
        <w:softHyphen/>
        <w:t>когда не бывали. Приложите ли вы максимум усилий, чтобы избе</w:t>
      </w:r>
      <w:r w:rsidRPr="002A57A5">
        <w:rPr>
          <w:rFonts w:ascii="Times New Roman" w:hAnsi="Times New Roman" w:cs="Times New Roman"/>
          <w:color w:val="000000"/>
          <w:sz w:val="14"/>
          <w:szCs w:val="14"/>
        </w:rPr>
        <w:softHyphen/>
        <w:t>жать этой командировки?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Любите ли вы делиться своими переживаниями с кем бы то ни было?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Раздражаетесь ли вы, если незнакомый человек на улице об</w:t>
      </w:r>
      <w:r w:rsidRPr="002A57A5">
        <w:rPr>
          <w:rFonts w:ascii="Times New Roman" w:hAnsi="Times New Roman" w:cs="Times New Roman"/>
          <w:color w:val="000000"/>
          <w:sz w:val="14"/>
          <w:szCs w:val="14"/>
        </w:rPr>
        <w:softHyphen/>
        <w:t>ратится к вам с просьбой (показать дорогу, сказать, который час и т.д.)?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Верите ли вы, что существует проблема «отцов и детей» и что людям разных поколений трудно понимать друг друга?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Постесняетесь ли вы напомнить знакомому, что он забыл вам вернуть 30 рублей, которые занял несколько месяцев на</w:t>
      </w:r>
      <w:r w:rsidRPr="002A57A5">
        <w:rPr>
          <w:rFonts w:ascii="Times New Roman" w:hAnsi="Times New Roman" w:cs="Times New Roman"/>
          <w:color w:val="000000"/>
          <w:sz w:val="14"/>
          <w:szCs w:val="14"/>
        </w:rPr>
        <w:softHyphen/>
        <w:t>зад?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В ресторане либо в столовой вам подали явно недоброкаче</w:t>
      </w:r>
      <w:r w:rsidRPr="002A57A5">
        <w:rPr>
          <w:rFonts w:ascii="Times New Roman" w:hAnsi="Times New Roman" w:cs="Times New Roman"/>
          <w:color w:val="000000"/>
          <w:sz w:val="14"/>
          <w:szCs w:val="14"/>
        </w:rPr>
        <w:softHyphen/>
        <w:t>ственное блюдо. Промолчите ли вы, лишь рассерженно отодвинув тарелку?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Оказавшись один на один с незнакомым человекам, вы не вступите с ним в беседу и будете тяготиться, если первым загово</w:t>
      </w:r>
      <w:r w:rsidRPr="002A57A5">
        <w:rPr>
          <w:rFonts w:ascii="Times New Roman" w:hAnsi="Times New Roman" w:cs="Times New Roman"/>
          <w:color w:val="000000"/>
          <w:sz w:val="14"/>
          <w:szCs w:val="14"/>
        </w:rPr>
        <w:softHyphen/>
        <w:t>рит он. Так ли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Вас приводит в ужас любая длинная очередь, где бы она ни была (в магазине, библиотеке, театральной кассе). Предпочтете ли вы отказаться от своего намерения, нежели встать в очередь и томиться в ожидании?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Боитесь ли вы участвовать в какой-либо комиссии по рас</w:t>
      </w:r>
      <w:r w:rsidRPr="002A57A5">
        <w:rPr>
          <w:rFonts w:ascii="Times New Roman" w:hAnsi="Times New Roman" w:cs="Times New Roman"/>
          <w:color w:val="000000"/>
          <w:sz w:val="14"/>
          <w:szCs w:val="14"/>
        </w:rPr>
        <w:softHyphen/>
        <w:t>смотрению конфликтных ситуаций?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У вас есть собственные сугубо индивидуальные критерии оценки произведений литературы, искусства, культуры и ника</w:t>
      </w:r>
      <w:r w:rsidRPr="002A57A5">
        <w:rPr>
          <w:rFonts w:ascii="Times New Roman" w:hAnsi="Times New Roman" w:cs="Times New Roman"/>
          <w:color w:val="000000"/>
          <w:sz w:val="14"/>
          <w:szCs w:val="14"/>
        </w:rPr>
        <w:softHyphen/>
        <w:t>ких «чужих» мнений на этот счет вы не приемлете. Это так?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14. Услышав где-то в «кулуарах» высказывание явно ошибоч</w:t>
      </w:r>
      <w:r w:rsidRPr="002A57A5">
        <w:rPr>
          <w:rFonts w:ascii="Times New Roman" w:hAnsi="Times New Roman" w:cs="Times New Roman"/>
          <w:color w:val="000000"/>
          <w:sz w:val="14"/>
          <w:szCs w:val="14"/>
        </w:rPr>
        <w:softHyphen/>
        <w:t>ной точки зрения по хорошо известному вам вопросу, предпочте</w:t>
      </w:r>
      <w:r w:rsidRPr="002A57A5">
        <w:rPr>
          <w:rFonts w:ascii="Times New Roman" w:hAnsi="Times New Roman" w:cs="Times New Roman"/>
          <w:color w:val="000000"/>
          <w:sz w:val="14"/>
          <w:szCs w:val="14"/>
        </w:rPr>
        <w:softHyphen/>
        <w:t>те ли вы промолчать и не вступать в спор?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Вызывает ли у вас досаду чья-либо просьба помочь разоб</w:t>
      </w:r>
      <w:r w:rsidRPr="002A57A5">
        <w:rPr>
          <w:rFonts w:ascii="Times New Roman" w:hAnsi="Times New Roman" w:cs="Times New Roman"/>
          <w:color w:val="000000"/>
          <w:sz w:val="14"/>
          <w:szCs w:val="14"/>
        </w:rPr>
        <w:softHyphen/>
        <w:t>раться в том или ином служебном вопросе или учебной теме?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16. Охотнее ли вы излагаете свою точку зрения (мнение, оцен</w:t>
      </w:r>
      <w:r w:rsidRPr="002A57A5">
        <w:rPr>
          <w:rFonts w:ascii="Times New Roman" w:hAnsi="Times New Roman" w:cs="Times New Roman"/>
          <w:color w:val="000000"/>
          <w:sz w:val="14"/>
          <w:szCs w:val="14"/>
        </w:rPr>
        <w:softHyphen/>
        <w:t>ку) в письменном виде, чем в устной форме?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Ответ «да» оценивается в 2 балла; «иногда» — в 1 балл; «нет» — в 0 баллов. Общее число баллов суммируется и по классификатору определяется, к какой категории людей вы относитесь.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30 до 32 баллов </w:t>
      </w:r>
      <w:r w:rsidRPr="002A57A5">
        <w:rPr>
          <w:rFonts w:ascii="Times New Roman" w:hAnsi="Times New Roman" w:cs="Times New Roman"/>
          <w:color w:val="000000"/>
          <w:sz w:val="14"/>
          <w:szCs w:val="14"/>
        </w:rPr>
        <w:t xml:space="preserve">— вы явно некоммуникабельны. Близким людям с вами нелегко. На вас трудно положиться в деле, которое требует групповых усилий. Старайтесь стать общительнее, </w:t>
      </w:r>
      <w:proofErr w:type="spellStart"/>
      <w:r w:rsidRPr="002A57A5">
        <w:rPr>
          <w:rFonts w:ascii="Times New Roman" w:hAnsi="Times New Roman" w:cs="Times New Roman"/>
          <w:color w:val="000000"/>
          <w:sz w:val="14"/>
          <w:szCs w:val="14"/>
        </w:rPr>
        <w:t>контактнее</w:t>
      </w:r>
      <w:proofErr w:type="spellEnd"/>
      <w:r w:rsidRPr="002A57A5">
        <w:rPr>
          <w:rFonts w:ascii="Times New Roman" w:hAnsi="Times New Roman" w:cs="Times New Roman"/>
          <w:color w:val="000000"/>
          <w:sz w:val="14"/>
          <w:szCs w:val="14"/>
        </w:rPr>
        <w:t>, контролируйте себя.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25 до 29 баллов </w:t>
      </w:r>
      <w:r w:rsidRPr="002A57A5">
        <w:rPr>
          <w:rFonts w:ascii="Times New Roman" w:hAnsi="Times New Roman" w:cs="Times New Roman"/>
          <w:color w:val="000000"/>
          <w:sz w:val="14"/>
          <w:szCs w:val="14"/>
        </w:rPr>
        <w:t>— вы неразговорчивы, предпочитаете оди</w:t>
      </w:r>
      <w:r w:rsidRPr="002A57A5">
        <w:rPr>
          <w:rFonts w:ascii="Times New Roman" w:hAnsi="Times New Roman" w:cs="Times New Roman"/>
          <w:color w:val="000000"/>
          <w:sz w:val="14"/>
          <w:szCs w:val="14"/>
        </w:rPr>
        <w:softHyphen/>
        <w:t>ночество, и поэтому у вас, наверное, мало друзей. Новая работа и необходимость новых контактов, если и не ввергают вас в пани</w:t>
      </w:r>
      <w:r w:rsidRPr="002A57A5">
        <w:rPr>
          <w:rFonts w:ascii="Times New Roman" w:hAnsi="Times New Roman" w:cs="Times New Roman"/>
          <w:color w:val="000000"/>
          <w:sz w:val="14"/>
          <w:szCs w:val="14"/>
        </w:rPr>
        <w:softHyphen/>
        <w:t xml:space="preserve">ку, то надолго выводят из равновесия. Вы знаете эту особенность своего характера и </w:t>
      </w:r>
      <w:proofErr w:type="gramStart"/>
      <w:r w:rsidRPr="002A57A5">
        <w:rPr>
          <w:rFonts w:ascii="Times New Roman" w:hAnsi="Times New Roman" w:cs="Times New Roman"/>
          <w:color w:val="000000"/>
          <w:sz w:val="14"/>
          <w:szCs w:val="14"/>
        </w:rPr>
        <w:t>бываете</w:t>
      </w:r>
      <w:proofErr w:type="gramEnd"/>
      <w:r w:rsidRPr="002A57A5">
        <w:rPr>
          <w:rFonts w:ascii="Times New Roman" w:hAnsi="Times New Roman" w:cs="Times New Roman"/>
          <w:color w:val="000000"/>
          <w:sz w:val="14"/>
          <w:szCs w:val="14"/>
        </w:rPr>
        <w:t xml:space="preserve"> недовольны собой, но не ограничи</w:t>
      </w:r>
      <w:r w:rsidRPr="002A57A5">
        <w:rPr>
          <w:rFonts w:ascii="Times New Roman" w:hAnsi="Times New Roman" w:cs="Times New Roman"/>
          <w:color w:val="000000"/>
          <w:sz w:val="14"/>
          <w:szCs w:val="14"/>
        </w:rPr>
        <w:softHyphen/>
        <w:t>вайтесь одним неудовольствием, в вашей власти преломить эти особенности характера. Разве не бывает, что при какой-либо силь</w:t>
      </w:r>
      <w:r w:rsidRPr="002A57A5">
        <w:rPr>
          <w:rFonts w:ascii="Times New Roman" w:hAnsi="Times New Roman" w:cs="Times New Roman"/>
          <w:color w:val="000000"/>
          <w:sz w:val="14"/>
          <w:szCs w:val="14"/>
        </w:rPr>
        <w:softHyphen/>
        <w:t>ной увлеченности вы приобретаете «вдруг» полную коммуника</w:t>
      </w:r>
      <w:r w:rsidRPr="002A57A5">
        <w:rPr>
          <w:rFonts w:ascii="Times New Roman" w:hAnsi="Times New Roman" w:cs="Times New Roman"/>
          <w:color w:val="000000"/>
          <w:sz w:val="14"/>
          <w:szCs w:val="14"/>
        </w:rPr>
        <w:softHyphen/>
        <w:t>бельность? Стоит только встряхнуться.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19 до 24 баллов — </w:t>
      </w:r>
      <w:r w:rsidRPr="002A57A5">
        <w:rPr>
          <w:rFonts w:ascii="Times New Roman" w:hAnsi="Times New Roman" w:cs="Times New Roman"/>
          <w:color w:val="000000"/>
          <w:sz w:val="14"/>
          <w:szCs w:val="14"/>
        </w:rPr>
        <w:t>вы в известной степени общительны, в незнакомой обстановке чувствуете себя вполне уверенно. Новые проблемы вас не пугают, и все же с новыми людьми вы сходитесь с оглядкой, в спорах и диспутах участвуете неохотно.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14 до 18 баллов </w:t>
      </w:r>
      <w:r w:rsidRPr="002A57A5">
        <w:rPr>
          <w:rFonts w:ascii="Times New Roman" w:hAnsi="Times New Roman" w:cs="Times New Roman"/>
          <w:color w:val="000000"/>
          <w:sz w:val="14"/>
          <w:szCs w:val="14"/>
        </w:rPr>
        <w:t>— у вас нормальная коммуникабельность. Вы любознательны, охотно слушаете интересного собеседника, достаточно терпеливы в общении с другими и отстаиваете свою точку зрения без вспыльчивости. Без неприятных переживаний идете на встречу с новыми людьми, в то же время вы не любите шумных компаний, а экстравагантные выходки и многословие вызывают у вас раздражение.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9 до 13 баллов </w:t>
      </w:r>
      <w:r w:rsidRPr="002A57A5">
        <w:rPr>
          <w:rFonts w:ascii="Times New Roman" w:hAnsi="Times New Roman" w:cs="Times New Roman"/>
          <w:color w:val="000000"/>
          <w:sz w:val="14"/>
          <w:szCs w:val="14"/>
        </w:rPr>
        <w:t>— вы весьма общительны, любопытны, раз</w:t>
      </w:r>
      <w:r w:rsidRPr="002A57A5">
        <w:rPr>
          <w:rFonts w:ascii="Times New Roman" w:hAnsi="Times New Roman" w:cs="Times New Roman"/>
          <w:color w:val="000000"/>
          <w:sz w:val="14"/>
          <w:szCs w:val="14"/>
        </w:rPr>
        <w:softHyphen/>
        <w:t>говорчивы и любите высказываться по разным вопросам. Охотно знакомитесь с новыми людьми. Любите бывать в центре внима</w:t>
      </w:r>
      <w:r w:rsidRPr="002A57A5">
        <w:rPr>
          <w:rFonts w:ascii="Times New Roman" w:hAnsi="Times New Roman" w:cs="Times New Roman"/>
          <w:color w:val="000000"/>
          <w:sz w:val="14"/>
          <w:szCs w:val="14"/>
        </w:rPr>
        <w:softHyphen/>
        <w:t xml:space="preserve">ния, никому не отказываете в просьбах, хотя и не всегда можете их выполнить. Бывает, вспылите, но быстро отходите. Чего </w:t>
      </w:r>
      <w:proofErr w:type="gramStart"/>
      <w:r w:rsidRPr="002A57A5">
        <w:rPr>
          <w:rFonts w:ascii="Times New Roman" w:hAnsi="Times New Roman" w:cs="Times New Roman"/>
          <w:color w:val="000000"/>
          <w:sz w:val="14"/>
          <w:szCs w:val="14"/>
        </w:rPr>
        <w:t>вам не достает</w:t>
      </w:r>
      <w:proofErr w:type="gramEnd"/>
      <w:r w:rsidRPr="002A57A5">
        <w:rPr>
          <w:rFonts w:ascii="Times New Roman" w:hAnsi="Times New Roman" w:cs="Times New Roman"/>
          <w:color w:val="000000"/>
          <w:sz w:val="14"/>
          <w:szCs w:val="14"/>
        </w:rPr>
        <w:t xml:space="preserve"> — так это усидчивости, терпения и отваги при столкнове</w:t>
      </w:r>
      <w:r w:rsidRPr="002A57A5">
        <w:rPr>
          <w:rFonts w:ascii="Times New Roman" w:hAnsi="Times New Roman" w:cs="Times New Roman"/>
          <w:color w:val="000000"/>
          <w:sz w:val="14"/>
          <w:szCs w:val="14"/>
        </w:rPr>
        <w:softHyphen/>
        <w:t>нии с серьезными проблемами. При желании, однако, вы сможе</w:t>
      </w:r>
      <w:r w:rsidRPr="002A57A5">
        <w:rPr>
          <w:rFonts w:ascii="Times New Roman" w:hAnsi="Times New Roman" w:cs="Times New Roman"/>
          <w:color w:val="000000"/>
          <w:sz w:val="14"/>
          <w:szCs w:val="14"/>
        </w:rPr>
        <w:softHyphen/>
        <w:t>те себя заставить не отступать.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4 до 8 баллов </w:t>
      </w:r>
      <w:r w:rsidRPr="002A57A5">
        <w:rPr>
          <w:rFonts w:ascii="Times New Roman" w:hAnsi="Times New Roman" w:cs="Times New Roman"/>
          <w:color w:val="000000"/>
          <w:sz w:val="14"/>
          <w:szCs w:val="14"/>
        </w:rPr>
        <w:t>— вы, должно быть, очень общительны, все</w:t>
      </w:r>
      <w:r w:rsidRPr="002A57A5">
        <w:rPr>
          <w:rFonts w:ascii="Times New Roman" w:hAnsi="Times New Roman" w:cs="Times New Roman"/>
          <w:color w:val="000000"/>
          <w:sz w:val="14"/>
          <w:szCs w:val="14"/>
        </w:rPr>
        <w:softHyphen/>
        <w:t>гда в курсе всех дел. Любите принимать участие в дискуссиях. Охотно высказываетесь по любому вопросу, даже если имеете о нем по</w:t>
      </w:r>
      <w:r w:rsidRPr="002A57A5">
        <w:rPr>
          <w:rFonts w:ascii="Times New Roman" w:hAnsi="Times New Roman" w:cs="Times New Roman"/>
          <w:color w:val="000000"/>
          <w:sz w:val="14"/>
          <w:szCs w:val="14"/>
        </w:rPr>
        <w:softHyphen/>
        <w:t>верхностное представление. Всюду чувствуете себя в своей тарелке. Беретесь за любое дело, хотя далеко не всегда можете успешно довести его до конца. По этой причине руководители и коллеги относятся к вам с некоторой опаской и сомнениями. Задумайтесь над этими фактами!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3 балла и менее — </w:t>
      </w:r>
      <w:r w:rsidRPr="002A57A5">
        <w:rPr>
          <w:rFonts w:ascii="Times New Roman" w:hAnsi="Times New Roman" w:cs="Times New Roman"/>
          <w:color w:val="000000"/>
          <w:sz w:val="14"/>
          <w:szCs w:val="14"/>
        </w:rPr>
        <w:t>ваша коммуникабельность чрезмерна. Вы го</w:t>
      </w:r>
      <w:r w:rsidRPr="002A57A5">
        <w:rPr>
          <w:rFonts w:ascii="Times New Roman" w:hAnsi="Times New Roman" w:cs="Times New Roman"/>
          <w:color w:val="000000"/>
          <w:sz w:val="14"/>
          <w:szCs w:val="14"/>
        </w:rPr>
        <w:softHyphen/>
        <w:t xml:space="preserve">ворливы,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2A57A5">
        <w:rPr>
          <w:rFonts w:ascii="Times New Roman" w:hAnsi="Times New Roman" w:cs="Times New Roman"/>
          <w:color w:val="000000"/>
          <w:sz w:val="14"/>
          <w:szCs w:val="14"/>
        </w:rPr>
        <w:t>компетентны</w:t>
      </w:r>
      <w:proofErr w:type="gramEnd"/>
      <w:r w:rsidRPr="002A57A5">
        <w:rPr>
          <w:rFonts w:ascii="Times New Roman" w:hAnsi="Times New Roman" w:cs="Times New Roman"/>
          <w:color w:val="000000"/>
          <w:sz w:val="14"/>
          <w:szCs w:val="14"/>
        </w:rPr>
        <w:t>. Вольно или невольно вы часто быва</w:t>
      </w:r>
      <w:r w:rsidRPr="002A57A5">
        <w:rPr>
          <w:rFonts w:ascii="Times New Roman" w:hAnsi="Times New Roman" w:cs="Times New Roman"/>
          <w:color w:val="000000"/>
          <w:sz w:val="14"/>
          <w:szCs w:val="14"/>
        </w:rPr>
        <w:softHyphen/>
        <w:t xml:space="preserve">ете причиной разного рода конфликтов в вашем окружении. </w:t>
      </w:r>
      <w:proofErr w:type="gramStart"/>
      <w:r w:rsidRPr="002A57A5">
        <w:rPr>
          <w:rFonts w:ascii="Times New Roman" w:hAnsi="Times New Roman" w:cs="Times New Roman"/>
          <w:color w:val="000000"/>
          <w:sz w:val="14"/>
          <w:szCs w:val="14"/>
        </w:rPr>
        <w:t>Вспыль</w:t>
      </w:r>
      <w:r w:rsidRPr="002A57A5">
        <w:rPr>
          <w:rFonts w:ascii="Times New Roman" w:hAnsi="Times New Roman" w:cs="Times New Roman"/>
          <w:color w:val="000000"/>
          <w:sz w:val="14"/>
          <w:szCs w:val="14"/>
        </w:rPr>
        <w:softHyphen/>
        <w:t>чивы</w:t>
      </w:r>
      <w:proofErr w:type="gramEnd"/>
      <w:r w:rsidRPr="002A57A5">
        <w:rPr>
          <w:rFonts w:ascii="Times New Roman" w:hAnsi="Times New Roman" w:cs="Times New Roman"/>
          <w:color w:val="000000"/>
          <w:sz w:val="14"/>
          <w:szCs w:val="14"/>
        </w:rPr>
        <w:t xml:space="preserve">, обидчивы, нередко бываете необъективны. Людям — и на работе, и дома, — трудно с вами. Вам нужно поработать над собой и своим характером! Прежде </w:t>
      </w:r>
      <w:proofErr w:type="gramStart"/>
      <w:r w:rsidRPr="002A57A5">
        <w:rPr>
          <w:rFonts w:ascii="Times New Roman" w:hAnsi="Times New Roman" w:cs="Times New Roman"/>
          <w:color w:val="000000"/>
          <w:sz w:val="14"/>
          <w:szCs w:val="14"/>
        </w:rPr>
        <w:t>всего</w:t>
      </w:r>
      <w:proofErr w:type="gramEnd"/>
      <w:r w:rsidRPr="002A57A5">
        <w:rPr>
          <w:rFonts w:ascii="Times New Roman" w:hAnsi="Times New Roman" w:cs="Times New Roman"/>
          <w:color w:val="000000"/>
          <w:sz w:val="14"/>
          <w:szCs w:val="14"/>
        </w:rPr>
        <w:t xml:space="preserve"> воспитайте в себе терпеливость и сдержанность, уважительнее относитесь к людям.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Конечно же, не следует абсолютизировать результаты теста. Однако если вы считаете необходимым проводить самоанализ хотя бы на основе вопросников подобного типа, то это уже само по себе говорит об искреннем желании понять и устранить затрудне</w:t>
      </w:r>
      <w:r w:rsidRPr="002A57A5">
        <w:rPr>
          <w:rFonts w:ascii="Times New Roman" w:hAnsi="Times New Roman" w:cs="Times New Roman"/>
          <w:color w:val="000000"/>
          <w:sz w:val="14"/>
          <w:szCs w:val="14"/>
        </w:rPr>
        <w:softHyphen/>
        <w:t>ния, связанные с налаживанием контактов с окружающими.</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3</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Приятно ли с вами общаться?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Ответьте, пожалуйста, «да» или «нет» на следую</w:t>
      </w:r>
      <w:r w:rsidRPr="002A57A5">
        <w:rPr>
          <w:rFonts w:ascii="Times New Roman" w:hAnsi="Times New Roman" w:cs="Times New Roman"/>
          <w:color w:val="000000"/>
          <w:sz w:val="14"/>
          <w:szCs w:val="14"/>
        </w:rPr>
        <w:softHyphen/>
        <w:t>щие вопросы.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Вы больше любите слушать, чем говорить?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Вы всегда можете найти тему для разговора даже с незнако</w:t>
      </w:r>
      <w:r w:rsidRPr="002A57A5">
        <w:rPr>
          <w:rFonts w:ascii="Times New Roman" w:hAnsi="Times New Roman" w:cs="Times New Roman"/>
          <w:color w:val="000000"/>
          <w:sz w:val="14"/>
          <w:szCs w:val="14"/>
        </w:rPr>
        <w:softHyphen/>
        <w:t>мым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Вы всегда внимательно слушаете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Любите ли вы давать советы?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Если тема разговора вам неинтересна, станете ли вы показы</w:t>
      </w:r>
      <w:r w:rsidRPr="002A57A5">
        <w:rPr>
          <w:rFonts w:ascii="Times New Roman" w:hAnsi="Times New Roman" w:cs="Times New Roman"/>
          <w:color w:val="000000"/>
          <w:sz w:val="14"/>
          <w:szCs w:val="14"/>
        </w:rPr>
        <w:softHyphen/>
        <w:t>вать это собеседнику?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Раздражаетесь, когда вас не слушают?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У вас есть собственное мнение по любому вопросу?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Если тема разговора вам не знакома, станете ли ее развивать?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Вы любите быть в центре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Есть ли хотя бы три предмета, по которым вы обладаете достаточными знаниями?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11. Вы хороший оратор?</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За каждый ответ «да» на вопросы 1, 2, 3, 6, 7, 8, 9, 10, 11 начисляйте по 1 баллу и подсчитайте сумму баллов.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1 до 3 баллов — </w:t>
      </w:r>
      <w:r w:rsidRPr="002A57A5">
        <w:rPr>
          <w:rFonts w:ascii="Times New Roman" w:hAnsi="Times New Roman" w:cs="Times New Roman"/>
          <w:color w:val="000000"/>
          <w:sz w:val="14"/>
          <w:szCs w:val="14"/>
        </w:rPr>
        <w:t>трудно сказать: то ли вы молчун, из которо</w:t>
      </w:r>
      <w:r w:rsidRPr="002A57A5">
        <w:rPr>
          <w:rFonts w:ascii="Times New Roman" w:hAnsi="Times New Roman" w:cs="Times New Roman"/>
          <w:color w:val="000000"/>
          <w:sz w:val="14"/>
          <w:szCs w:val="14"/>
        </w:rPr>
        <w:softHyphen/>
        <w:t>го не вытянешь ни слова, то ли очень общительны. Однако об</w:t>
      </w:r>
      <w:r w:rsidRPr="002A57A5">
        <w:rPr>
          <w:rFonts w:ascii="Times New Roman" w:hAnsi="Times New Roman" w:cs="Times New Roman"/>
          <w:color w:val="000000"/>
          <w:sz w:val="14"/>
          <w:szCs w:val="14"/>
        </w:rPr>
        <w:softHyphen/>
        <w:t>щаться с вами не всегда просто, а порой даже трудно. Следует над этим задуматься.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4 до 8 баллов </w:t>
      </w:r>
      <w:r w:rsidRPr="002A57A5">
        <w:rPr>
          <w:rFonts w:ascii="Times New Roman" w:hAnsi="Times New Roman" w:cs="Times New Roman"/>
          <w:color w:val="000000"/>
          <w:sz w:val="14"/>
          <w:szCs w:val="14"/>
        </w:rPr>
        <w:t>— вы, может быть, и не слишком общитель</w:t>
      </w:r>
      <w:r w:rsidRPr="002A57A5">
        <w:rPr>
          <w:rFonts w:ascii="Times New Roman" w:hAnsi="Times New Roman" w:cs="Times New Roman"/>
          <w:color w:val="000000"/>
          <w:sz w:val="14"/>
          <w:szCs w:val="14"/>
        </w:rPr>
        <w:softHyphen/>
        <w:t>ный человек, но почти всегда внимательный и приятный собе</w:t>
      </w:r>
      <w:r w:rsidRPr="002A57A5">
        <w:rPr>
          <w:rFonts w:ascii="Times New Roman" w:hAnsi="Times New Roman" w:cs="Times New Roman"/>
          <w:color w:val="000000"/>
          <w:sz w:val="14"/>
          <w:szCs w:val="14"/>
        </w:rPr>
        <w:softHyphen/>
        <w:t>седник. Вы можете быть и весьма рассеянным, когда не в духе, но не требуете от окружающих в такие минуты особого внимания к вашей персоне.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От 9 баллов </w:t>
      </w:r>
      <w:r w:rsidRPr="002A57A5">
        <w:rPr>
          <w:rFonts w:ascii="Times New Roman" w:hAnsi="Times New Roman" w:cs="Times New Roman"/>
          <w:color w:val="000000"/>
          <w:sz w:val="14"/>
          <w:szCs w:val="14"/>
        </w:rPr>
        <w:t>— вы, наверное, одни из самых приятных в обще</w:t>
      </w:r>
      <w:r w:rsidRPr="002A57A5">
        <w:rPr>
          <w:rFonts w:ascii="Times New Roman" w:hAnsi="Times New Roman" w:cs="Times New Roman"/>
          <w:color w:val="000000"/>
          <w:sz w:val="14"/>
          <w:szCs w:val="14"/>
        </w:rPr>
        <w:softHyphen/>
        <w:t>нии людей. Вряд ли друзья могут без вас обойтись. Это прекрасно. Возникает только один вопрос: не приходится ли вам много иг</w:t>
      </w:r>
      <w:r w:rsidRPr="002A57A5">
        <w:rPr>
          <w:rFonts w:ascii="Times New Roman" w:hAnsi="Times New Roman" w:cs="Times New Roman"/>
          <w:color w:val="000000"/>
          <w:sz w:val="14"/>
          <w:szCs w:val="14"/>
        </w:rPr>
        <w:softHyphen/>
        <w:t>рать, как на сцене?</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lastRenderedPageBreak/>
        <w:t>Тест № 4</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 xml:space="preserve">Уровень владения невербальными компонентами </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 процессе делового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Ответьте на приведенные утверждения «да» или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Собеседники часто обращают мое внимание на то, что я го</w:t>
      </w:r>
      <w:r w:rsidRPr="002A57A5">
        <w:rPr>
          <w:rFonts w:ascii="Times New Roman" w:hAnsi="Times New Roman" w:cs="Times New Roman"/>
          <w:color w:val="000000"/>
          <w:sz w:val="14"/>
          <w:szCs w:val="14"/>
        </w:rPr>
        <w:softHyphen/>
        <w:t>ворю слишком громко или слишком тихо.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Во время разговора я порой не знаю, куда деть руки.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Я чувствую неловкость в первые минуты знакомства.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Почти всегда предстоящее общение с незнакомым челове</w:t>
      </w:r>
      <w:r w:rsidRPr="002A57A5">
        <w:rPr>
          <w:rFonts w:ascii="Times New Roman" w:hAnsi="Times New Roman" w:cs="Times New Roman"/>
          <w:color w:val="000000"/>
          <w:sz w:val="14"/>
          <w:szCs w:val="14"/>
        </w:rPr>
        <w:softHyphen/>
        <w:t>ком вызывает у меня тревогу.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 Я часто </w:t>
      </w:r>
      <w:proofErr w:type="gramStart"/>
      <w:r w:rsidRPr="002A57A5">
        <w:rPr>
          <w:rFonts w:ascii="Times New Roman" w:hAnsi="Times New Roman" w:cs="Times New Roman"/>
          <w:color w:val="000000"/>
          <w:sz w:val="14"/>
          <w:szCs w:val="14"/>
        </w:rPr>
        <w:t>бываю</w:t>
      </w:r>
      <w:proofErr w:type="gramEnd"/>
      <w:r w:rsidRPr="002A57A5">
        <w:rPr>
          <w:rFonts w:ascii="Times New Roman" w:hAnsi="Times New Roman" w:cs="Times New Roman"/>
          <w:color w:val="000000"/>
          <w:sz w:val="14"/>
          <w:szCs w:val="14"/>
        </w:rPr>
        <w:t xml:space="preserve"> скован в движениях.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В течение 10-минутной беседы я не могу обойтись без того, чтобы к чему-либо не прислониться или на что-либо не облокотиться.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Я обычно не обращаю внимания на мимику и движения партнера, сосредотачиваясь на его речи.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Я стараюсь ограничить круг своего делового общения несколькими хорошо знакомыми мне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При разговоре я часто верчу что-либо в руках.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Мне трудно скрыть внезапно возникшие эмоции.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11. Во время деловых бесед я стараюсь полностью исключить мимику и жестикуляцию.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Чем меньше утвердительных ответов (ответов «да»), тем лучше человек владеет невербальными средствами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Если даны 11 отрицательных ответов («нет»), это не означает, что можно пренебречь невербальными методами. Внимательно наблюдая за собой и собеседниками, можно обнаружить много интересных, информативных моментов, которые ранее ни о чем не говорили и которые теперь способны значительно облегчить вашу профессиональную деятельность.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5</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Умеете ли вы слушать?</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Вам предлагается ответить на 10 вопросов. Ответ оценивайте баллами. </w:t>
      </w:r>
      <w:proofErr w:type="gramStart"/>
      <w:r w:rsidRPr="002A57A5">
        <w:rPr>
          <w:rFonts w:ascii="Times New Roman" w:hAnsi="Times New Roman" w:cs="Times New Roman"/>
          <w:color w:val="000000"/>
          <w:sz w:val="14"/>
          <w:szCs w:val="14"/>
        </w:rPr>
        <w:t>За ответ «Почти всегда» — 2 балла; «В боль</w:t>
      </w:r>
      <w:r w:rsidRPr="002A57A5">
        <w:rPr>
          <w:rFonts w:ascii="Times New Roman" w:hAnsi="Times New Roman" w:cs="Times New Roman"/>
          <w:color w:val="000000"/>
          <w:sz w:val="14"/>
          <w:szCs w:val="14"/>
        </w:rPr>
        <w:softHyphen/>
        <w:t>шинстве случаев» — 4 балла; «Иногда» — 6 баллов; «Редко» — 8 баллов; «Почти никогда» — 10 баллов.</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Стараетесь ли вы «свернуть» беседу в тех случаях, когда тема (или собеседник) не интересны вам?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Раздражают ли вас манеры вашего партнера по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Может ли неудачное выражение другого человека спровоци</w:t>
      </w:r>
      <w:r w:rsidRPr="002A57A5">
        <w:rPr>
          <w:rFonts w:ascii="Times New Roman" w:hAnsi="Times New Roman" w:cs="Times New Roman"/>
          <w:color w:val="000000"/>
          <w:sz w:val="14"/>
          <w:szCs w:val="14"/>
        </w:rPr>
        <w:softHyphen/>
        <w:t>ровать вас на резкость или грубость?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Избегаете ли вступать в разговор с неизвестным или мало</w:t>
      </w:r>
      <w:r w:rsidRPr="002A57A5">
        <w:rPr>
          <w:rFonts w:ascii="Times New Roman" w:hAnsi="Times New Roman" w:cs="Times New Roman"/>
          <w:color w:val="000000"/>
          <w:sz w:val="14"/>
          <w:szCs w:val="14"/>
        </w:rPr>
        <w:softHyphen/>
        <w:t>знакомым человекам?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 Имеете ли привычку перебивать </w:t>
      </w:r>
      <w:proofErr w:type="gramStart"/>
      <w:r w:rsidRPr="002A57A5">
        <w:rPr>
          <w:rFonts w:ascii="Times New Roman" w:hAnsi="Times New Roman" w:cs="Times New Roman"/>
          <w:color w:val="000000"/>
          <w:sz w:val="14"/>
          <w:szCs w:val="14"/>
        </w:rPr>
        <w:t>говорящего</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Делаете ли вы вид, что внимательно слушаете, а сами дума</w:t>
      </w:r>
      <w:r w:rsidRPr="002A57A5">
        <w:rPr>
          <w:rFonts w:ascii="Times New Roman" w:hAnsi="Times New Roman" w:cs="Times New Roman"/>
          <w:color w:val="000000"/>
          <w:sz w:val="14"/>
          <w:szCs w:val="14"/>
        </w:rPr>
        <w:softHyphen/>
        <w:t xml:space="preserve">ете совсем </w:t>
      </w:r>
      <w:proofErr w:type="gramStart"/>
      <w:r w:rsidRPr="002A57A5">
        <w:rPr>
          <w:rFonts w:ascii="Times New Roman" w:hAnsi="Times New Roman" w:cs="Times New Roman"/>
          <w:color w:val="000000"/>
          <w:sz w:val="14"/>
          <w:szCs w:val="14"/>
        </w:rPr>
        <w:t>о</w:t>
      </w:r>
      <w:proofErr w:type="gramEnd"/>
      <w:r w:rsidRPr="002A57A5">
        <w:rPr>
          <w:rFonts w:ascii="Times New Roman" w:hAnsi="Times New Roman" w:cs="Times New Roman"/>
          <w:color w:val="000000"/>
          <w:sz w:val="14"/>
          <w:szCs w:val="14"/>
        </w:rPr>
        <w:t xml:space="preserve"> другом?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Меняете ли тон, голос, выражение лица в зависимости от того, кто ваш собеседник?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Меняете ли тему разговора, если собеседник коснулся не</w:t>
      </w:r>
      <w:r w:rsidRPr="002A57A5">
        <w:rPr>
          <w:rFonts w:ascii="Times New Roman" w:hAnsi="Times New Roman" w:cs="Times New Roman"/>
          <w:color w:val="000000"/>
          <w:sz w:val="14"/>
          <w:szCs w:val="14"/>
        </w:rPr>
        <w:softHyphen/>
        <w:t>приятной для вас темы?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Поправляете ли человека, если в его речи встречаются не</w:t>
      </w:r>
      <w:r w:rsidRPr="002A57A5">
        <w:rPr>
          <w:rFonts w:ascii="Times New Roman" w:hAnsi="Times New Roman" w:cs="Times New Roman"/>
          <w:color w:val="000000"/>
          <w:sz w:val="14"/>
          <w:szCs w:val="14"/>
        </w:rPr>
        <w:softHyphen/>
        <w:t>правильно произнесенные слова, названия, вульгаризмы?</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10. Бывает ли у вас снисходительно-менторский тон с оттен</w:t>
      </w:r>
      <w:r w:rsidRPr="002A57A5">
        <w:rPr>
          <w:rFonts w:ascii="Times New Roman" w:hAnsi="Times New Roman" w:cs="Times New Roman"/>
          <w:color w:val="000000"/>
          <w:sz w:val="14"/>
          <w:szCs w:val="14"/>
        </w:rPr>
        <w:softHyphen/>
        <w:t>ком пренебрежения и иронии по отношению к тому, с кем гово</w:t>
      </w:r>
      <w:r w:rsidRPr="002A57A5">
        <w:rPr>
          <w:rFonts w:ascii="Times New Roman" w:hAnsi="Times New Roman" w:cs="Times New Roman"/>
          <w:color w:val="000000"/>
          <w:sz w:val="14"/>
          <w:szCs w:val="14"/>
        </w:rPr>
        <w:softHyphen/>
        <w:t>рите?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Подсчитайте сумму баллов.</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Чем больше баллов, тем в большей степени развито умение слушать. Если набрано </w:t>
      </w:r>
      <w:r w:rsidRPr="002A57A5">
        <w:rPr>
          <w:rFonts w:ascii="Times New Roman" w:hAnsi="Times New Roman" w:cs="Times New Roman"/>
          <w:i/>
          <w:iCs/>
          <w:color w:val="000000"/>
          <w:sz w:val="14"/>
          <w:szCs w:val="14"/>
        </w:rPr>
        <w:t xml:space="preserve">более 62 баллов, </w:t>
      </w:r>
      <w:r w:rsidRPr="002A57A5">
        <w:rPr>
          <w:rFonts w:ascii="Times New Roman" w:hAnsi="Times New Roman" w:cs="Times New Roman"/>
          <w:color w:val="000000"/>
          <w:sz w:val="14"/>
          <w:szCs w:val="14"/>
        </w:rPr>
        <w:t xml:space="preserve">то умение слушать — выше «среднего уровня». Обычно </w:t>
      </w:r>
      <w:r w:rsidRPr="002A57A5">
        <w:rPr>
          <w:rFonts w:ascii="Times New Roman" w:hAnsi="Times New Roman" w:cs="Times New Roman"/>
          <w:i/>
          <w:iCs/>
          <w:color w:val="000000"/>
          <w:sz w:val="14"/>
          <w:szCs w:val="14"/>
        </w:rPr>
        <w:t xml:space="preserve">средний балл </w:t>
      </w:r>
      <w:r w:rsidRPr="002A57A5">
        <w:rPr>
          <w:rFonts w:ascii="Times New Roman" w:hAnsi="Times New Roman" w:cs="Times New Roman"/>
          <w:color w:val="000000"/>
          <w:sz w:val="14"/>
          <w:szCs w:val="14"/>
        </w:rPr>
        <w:t xml:space="preserve">слушателей </w:t>
      </w:r>
      <w:r w:rsidRPr="002A57A5">
        <w:rPr>
          <w:rFonts w:ascii="Times New Roman" w:hAnsi="Times New Roman" w:cs="Times New Roman"/>
          <w:i/>
          <w:iCs/>
          <w:color w:val="000000"/>
          <w:sz w:val="14"/>
          <w:szCs w:val="14"/>
        </w:rPr>
        <w:t xml:space="preserve">55. </w:t>
      </w:r>
      <w:r w:rsidRPr="002A57A5">
        <w:rPr>
          <w:rFonts w:ascii="Times New Roman" w:hAnsi="Times New Roman" w:cs="Times New Roman"/>
          <w:color w:val="000000"/>
          <w:sz w:val="14"/>
          <w:szCs w:val="14"/>
        </w:rPr>
        <w:t>Если оценка ниже, то вам стоит последить за собой при разговоре.</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6</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Тип темперамента</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Ответьте «да» или «нет» на </w:t>
      </w:r>
      <w:proofErr w:type="gramStart"/>
      <w:r w:rsidRPr="002A57A5">
        <w:rPr>
          <w:rFonts w:ascii="Times New Roman" w:hAnsi="Times New Roman" w:cs="Times New Roman"/>
          <w:color w:val="000000"/>
          <w:sz w:val="14"/>
          <w:szCs w:val="14"/>
        </w:rPr>
        <w:t>следующие</w:t>
      </w:r>
      <w:proofErr w:type="gramEnd"/>
      <w:r w:rsidRPr="002A57A5">
        <w:rPr>
          <w:rFonts w:ascii="Times New Roman" w:hAnsi="Times New Roman" w:cs="Times New Roman"/>
          <w:color w:val="000000"/>
          <w:sz w:val="14"/>
          <w:szCs w:val="14"/>
        </w:rPr>
        <w:t xml:space="preserve"> 57 вопро</w:t>
      </w:r>
      <w:r w:rsidRPr="002A57A5">
        <w:rPr>
          <w:rFonts w:ascii="Times New Roman" w:hAnsi="Times New Roman" w:cs="Times New Roman"/>
          <w:color w:val="000000"/>
          <w:sz w:val="14"/>
          <w:szCs w:val="14"/>
        </w:rPr>
        <w:softHyphen/>
        <w:t>сов.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Вы часто испытываете тягу к новым впечатлениям, к тому, чтобы «встряхнуться», испытать возбуждение?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Часто ли вы нуждаетесь в друзьях, которые вас понимают, могут ободрить или утешить?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Вы человек беспечный?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Правда ли, что вам очень трудно отвечать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Задумываетесь ли вы перед тем, как что-нибудь предпри</w:t>
      </w:r>
      <w:r w:rsidRPr="002A57A5">
        <w:rPr>
          <w:rFonts w:ascii="Times New Roman" w:hAnsi="Times New Roman" w:cs="Times New Roman"/>
          <w:color w:val="000000"/>
          <w:sz w:val="14"/>
          <w:szCs w:val="14"/>
        </w:rPr>
        <w:softHyphen/>
        <w:t>нять?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Всегда ли вы сдерживаете свои обещания, не считаясь с тем, что вам это не выгодно?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Часто ли у вас бывают спады и подъемы настроения?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Обычно вы говорите и действуете быстро, не раздумывая?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Часто ли вы чувствуете себя несчастным без достаточных на то причин?</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10. Сделали бы вы почти все, что угодно, на спор?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Возникает ли у вас чувство смущения, когда вы хотите заго</w:t>
      </w:r>
      <w:r w:rsidRPr="002A57A5">
        <w:rPr>
          <w:rFonts w:ascii="Times New Roman" w:hAnsi="Times New Roman" w:cs="Times New Roman"/>
          <w:color w:val="000000"/>
          <w:sz w:val="14"/>
          <w:szCs w:val="14"/>
        </w:rPr>
        <w:softHyphen/>
        <w:t xml:space="preserve">ворить </w:t>
      </w:r>
      <w:proofErr w:type="gramStart"/>
      <w:r w:rsidRPr="002A57A5">
        <w:rPr>
          <w:rFonts w:ascii="Times New Roman" w:hAnsi="Times New Roman" w:cs="Times New Roman"/>
          <w:color w:val="000000"/>
          <w:sz w:val="14"/>
          <w:szCs w:val="14"/>
        </w:rPr>
        <w:t>с</w:t>
      </w:r>
      <w:proofErr w:type="gramEnd"/>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симпатичным</w:t>
      </w:r>
      <w:proofErr w:type="gramEnd"/>
      <w:r w:rsidRPr="002A57A5">
        <w:rPr>
          <w:rFonts w:ascii="Times New Roman" w:hAnsi="Times New Roman" w:cs="Times New Roman"/>
          <w:color w:val="000000"/>
          <w:sz w:val="14"/>
          <w:szCs w:val="14"/>
        </w:rPr>
        <w:t xml:space="preserve"> незнакомым человекам противоположно</w:t>
      </w:r>
      <w:r w:rsidRPr="002A57A5">
        <w:rPr>
          <w:rFonts w:ascii="Times New Roman" w:hAnsi="Times New Roman" w:cs="Times New Roman"/>
          <w:color w:val="000000"/>
          <w:sz w:val="14"/>
          <w:szCs w:val="14"/>
        </w:rPr>
        <w:softHyphen/>
        <w:t>го пола?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Бывает ли, что вы выходите из себя, злитесь?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Часто ли вы действуете под влиянием минутного настрое</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Часто ли вы беспокоитесь из-за того, что сделали или сказа</w:t>
      </w:r>
      <w:r w:rsidRPr="002A57A5">
        <w:rPr>
          <w:rFonts w:ascii="Times New Roman" w:hAnsi="Times New Roman" w:cs="Times New Roman"/>
          <w:color w:val="000000"/>
          <w:sz w:val="14"/>
          <w:szCs w:val="14"/>
        </w:rPr>
        <w:softHyphen/>
        <w:t>ли что-нибудь такое, чего не следовало бы делать или говорить?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Предпочитаете ли вы обычно книги встречам с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Легко ли вас обидеть?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Любите ли вы часто бывать в компаниях?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Бывают ли у вас мысли, которые вы хотели бы скрыть от других?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Верно ли, что иногда вы полны энергии так, что все горит в руках, а иногда совсем вялы?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Предпочитаете ли вы иметь друзей поменьше, но особенно близких вам?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21. Часто ли вы мечтаете?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Когда на вас кричат, вы отвечаете тем же?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23. Часто ли вас беспокоит чувство вины?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Все ли ваши привычки хороши и желательны?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25. Способны ли вы дать волю чувствам и </w:t>
      </w:r>
      <w:proofErr w:type="gramStart"/>
      <w:r w:rsidRPr="002A57A5">
        <w:rPr>
          <w:rFonts w:ascii="Times New Roman" w:hAnsi="Times New Roman" w:cs="Times New Roman"/>
          <w:color w:val="000000"/>
          <w:sz w:val="14"/>
          <w:szCs w:val="14"/>
        </w:rPr>
        <w:t>вовсю</w:t>
      </w:r>
      <w:proofErr w:type="gramEnd"/>
      <w:r w:rsidRPr="002A57A5">
        <w:rPr>
          <w:rFonts w:ascii="Times New Roman" w:hAnsi="Times New Roman" w:cs="Times New Roman"/>
          <w:color w:val="000000"/>
          <w:sz w:val="14"/>
          <w:szCs w:val="14"/>
        </w:rPr>
        <w:t xml:space="preserve"> повеселиться в компании?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Считаете ли вы себя человеком возбудимым и чувствитель</w:t>
      </w:r>
      <w:r w:rsidRPr="002A57A5">
        <w:rPr>
          <w:rFonts w:ascii="Times New Roman" w:hAnsi="Times New Roman" w:cs="Times New Roman"/>
          <w:color w:val="000000"/>
          <w:sz w:val="14"/>
          <w:szCs w:val="14"/>
        </w:rPr>
        <w:softHyphen/>
        <w:t>ным?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Считают ли вас человеком живым и веселым?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Часто ли вы, сделав какое-нибудь важное дело, испытывае</w:t>
      </w:r>
      <w:r w:rsidRPr="002A57A5">
        <w:rPr>
          <w:rFonts w:ascii="Times New Roman" w:hAnsi="Times New Roman" w:cs="Times New Roman"/>
          <w:color w:val="000000"/>
          <w:sz w:val="14"/>
          <w:szCs w:val="14"/>
        </w:rPr>
        <w:softHyphen/>
        <w:t>те чувство, что могли бы сделать его лучше?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Вы больше молчите, когда находитесь в обществе других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Вы иногда сплетничаете?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31. Бывает ли, что вам не спится из-за того, что разные мысли лезут в голову?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Если вы хотите узнать о чем-нибудь, то вы предпочитаете об этом прочитать в книге, нежели спросить?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Бывают ли у вас приступы сердцебиения?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Нравится ли вам работа, которая требует от вас постоянно</w:t>
      </w:r>
      <w:r w:rsidRPr="002A57A5">
        <w:rPr>
          <w:rFonts w:ascii="Times New Roman" w:hAnsi="Times New Roman" w:cs="Times New Roman"/>
          <w:color w:val="000000"/>
          <w:sz w:val="14"/>
          <w:szCs w:val="14"/>
        </w:rPr>
        <w:softHyphen/>
        <w:t>го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Бывает ли, что вас «бросает в дрожь»?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36. Вы всегда бы платили за провоз багажа на транспорте, если бы не опасались проверки?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37. Вам неприятно находиться в компании, где подшучивают друг над другом?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Раздражительны ли 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39. Нравится ли вам работа, которая требует от вас быстроты действия?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40. Волнуетесь ли вы по поводу каких-то неприятных событий, которые могли бы произойти?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41. Вы ходите медленно и неторопливо?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42. Вы когда-нибудь опаздывали на работу или на свидание?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43. Часто ли вам снятся кошмары?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44. Верно ли, что вы так любите поговорить, что никогда не упустите случай побеседовать с незнакомым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45. Беспокоят ли вас какие-нибудь боли?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46. Вы чувствовали бы себя очень несчастным человеком, если бы длительное время были лишены широкого общения с людь</w:t>
      </w:r>
      <w:r w:rsidRPr="002A57A5">
        <w:rPr>
          <w:rFonts w:ascii="Times New Roman" w:hAnsi="Times New Roman" w:cs="Times New Roman"/>
          <w:color w:val="000000"/>
          <w:sz w:val="14"/>
          <w:szCs w:val="14"/>
        </w:rPr>
        <w:softHyphen/>
        <w:t>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47. Можете ли вы назвать себя нервным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48. Есть ли среди ваших знакомых люди, которые вам явно не нравятся?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49. Можете ли вы сказать, что вы весьма уверенный в себе че</w:t>
      </w:r>
      <w:r w:rsidRPr="002A57A5">
        <w:rPr>
          <w:rFonts w:ascii="Times New Roman" w:hAnsi="Times New Roman" w:cs="Times New Roman"/>
          <w:color w:val="000000"/>
          <w:sz w:val="14"/>
          <w:szCs w:val="14"/>
        </w:rPr>
        <w:softHyphen/>
        <w:t>ловек?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50. Легко ли вы обижаетесь, когда люди указывают на ваши ошибки в работе или на ваши личные промахи?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51. Вы считаете, что трудно получить настоящее удовольствие от вечеринки?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52. Беспокоит ли вас чувство, что вы чем-то хуже других?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53. Легко ли вам внести оживление в довольно скучную компанию?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54. Бывает ли, что вы говорите о вещах, в которых не разбира</w:t>
      </w:r>
      <w:r w:rsidRPr="002A57A5">
        <w:rPr>
          <w:rFonts w:ascii="Times New Roman" w:hAnsi="Times New Roman" w:cs="Times New Roman"/>
          <w:color w:val="000000"/>
          <w:sz w:val="14"/>
          <w:szCs w:val="14"/>
        </w:rPr>
        <w:softHyphen/>
        <w:t>етесь?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55. Беспокоитесь ли вы о своем здоровье?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56. Любите ли вы подшучивать над другими?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57. Страдаете ли вы от бессонницы?</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Чтобы определить тип темперамента, необходимо полученные ответы сверить с «ключом».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«Ключ»:</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Шкала экстраверсии — интроверсии: начислите по 1 баллу за каждое совпадение: «да» — 1, 3, 8, 10, 13, 17, 22, 25, 27, 39, 44, 46, 49, 53, 56; «нет» - 5, 15, 20, 29, 32, 34, 37, 41, 51.</w:t>
      </w: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 xml:space="preserve">Интроверсия: 0—12 баллов.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Экстраверсия: 13—24 балла.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lastRenderedPageBreak/>
        <w:t xml:space="preserve">2. </w:t>
      </w:r>
      <w:r w:rsidRPr="002A57A5">
        <w:rPr>
          <w:rFonts w:ascii="Times New Roman" w:hAnsi="Times New Roman" w:cs="Times New Roman"/>
          <w:color w:val="000000"/>
          <w:sz w:val="14"/>
          <w:szCs w:val="14"/>
        </w:rPr>
        <w:t>Шкала эмоциональной стабильности — эмоциональной не</w:t>
      </w:r>
      <w:r w:rsidRPr="002A57A5">
        <w:rPr>
          <w:rFonts w:ascii="Times New Roman" w:hAnsi="Times New Roman" w:cs="Times New Roman"/>
          <w:color w:val="000000"/>
          <w:sz w:val="14"/>
          <w:szCs w:val="14"/>
        </w:rPr>
        <w:softHyphen/>
        <w:t>стабильности: начислите по одному баллу за каждое совпадение: «да» на вопросы 2, 4, 7, 9, 11, 14, 16, 19, 21, 23, 26, 28, 31, 33, 35, 38, 40, 43, 45, 47, 50, 52, 55, 57.</w:t>
      </w: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 xml:space="preserve">Эмоциональная стабильность (устойчивость): 0—12 баллов;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Эмоциональная нестабильность (неустойчивость): 13—24 балла.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Уровень вашей искренности: начислите по 1 баллу за каждое совпадение: «да» — 6, 24, 36; «нет» — 12, 18, 30, 42, 48, 54.</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Если совпадений меньше четырех, результат тестирования до</w:t>
      </w:r>
      <w:r w:rsidRPr="002A57A5">
        <w:rPr>
          <w:rFonts w:ascii="Times New Roman" w:hAnsi="Times New Roman" w:cs="Times New Roman"/>
          <w:color w:val="000000"/>
          <w:sz w:val="14"/>
          <w:szCs w:val="14"/>
        </w:rPr>
        <w:softHyphen/>
        <w:t>стоверный.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Экстравертам свойственна общительность, импульсивность, прямолинейность в суждениях, ориентация на внешнюю оценку. Интровертам </w:t>
      </w:r>
      <w:proofErr w:type="gramStart"/>
      <w:r w:rsidRPr="002A57A5">
        <w:rPr>
          <w:rFonts w:ascii="Times New Roman" w:hAnsi="Times New Roman" w:cs="Times New Roman"/>
          <w:color w:val="000000"/>
          <w:sz w:val="14"/>
          <w:szCs w:val="14"/>
        </w:rPr>
        <w:t>присущи</w:t>
      </w:r>
      <w:proofErr w:type="gramEnd"/>
      <w:r w:rsidRPr="002A57A5">
        <w:rPr>
          <w:rFonts w:ascii="Times New Roman" w:hAnsi="Times New Roman" w:cs="Times New Roman"/>
          <w:color w:val="000000"/>
          <w:sz w:val="14"/>
          <w:szCs w:val="14"/>
        </w:rPr>
        <w:t xml:space="preserve"> необщительность, закрытость, склонность к самоанализу, осторожность.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Эмоционально-устойчивые люди не склонны к беспокойству, ус</w:t>
      </w:r>
      <w:r w:rsidRPr="002A57A5">
        <w:rPr>
          <w:rFonts w:ascii="Times New Roman" w:hAnsi="Times New Roman" w:cs="Times New Roman"/>
          <w:color w:val="000000"/>
          <w:sz w:val="14"/>
          <w:szCs w:val="14"/>
        </w:rPr>
        <w:softHyphen/>
        <w:t xml:space="preserve">тойчивы к внешним воздействиям. </w:t>
      </w:r>
      <w:proofErr w:type="gramStart"/>
      <w:r w:rsidRPr="002A57A5">
        <w:rPr>
          <w:rFonts w:ascii="Times New Roman" w:hAnsi="Times New Roman" w:cs="Times New Roman"/>
          <w:color w:val="000000"/>
          <w:sz w:val="14"/>
          <w:szCs w:val="14"/>
        </w:rPr>
        <w:t>Эмоционально-нестабильные</w:t>
      </w:r>
      <w:proofErr w:type="gramEnd"/>
      <w:r w:rsidRPr="002A57A5">
        <w:rPr>
          <w:rFonts w:ascii="Times New Roman" w:hAnsi="Times New Roman" w:cs="Times New Roman"/>
          <w:color w:val="000000"/>
          <w:sz w:val="14"/>
          <w:szCs w:val="14"/>
        </w:rPr>
        <w:t xml:space="preserve"> — чувствительны, тревожны, эмоциональны, склонны расстраивать</w:t>
      </w:r>
      <w:r w:rsidRPr="002A57A5">
        <w:rPr>
          <w:rFonts w:ascii="Times New Roman" w:hAnsi="Times New Roman" w:cs="Times New Roman"/>
          <w:color w:val="000000"/>
          <w:sz w:val="14"/>
          <w:szCs w:val="14"/>
        </w:rPr>
        <w:softHyphen/>
        <w:t>ся по мелочам.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Полученные в результате обработки данные отразите в «Круге </w:t>
      </w:r>
      <w:proofErr w:type="spellStart"/>
      <w:r w:rsidRPr="002A57A5">
        <w:rPr>
          <w:rFonts w:ascii="Times New Roman" w:hAnsi="Times New Roman" w:cs="Times New Roman"/>
          <w:color w:val="000000"/>
          <w:sz w:val="14"/>
          <w:szCs w:val="14"/>
        </w:rPr>
        <w:t>Айзенка</w:t>
      </w:r>
      <w:proofErr w:type="spellEnd"/>
      <w:r w:rsidRPr="002A57A5">
        <w:rPr>
          <w:rFonts w:ascii="Times New Roman" w:hAnsi="Times New Roman" w:cs="Times New Roman"/>
          <w:color w:val="000000"/>
          <w:sz w:val="14"/>
          <w:szCs w:val="14"/>
        </w:rPr>
        <w:t xml:space="preserve">» </w:t>
      </w:r>
    </w:p>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framePr w:h="5638" w:hSpace="10080" w:wrap="notBeside" w:vAnchor="text" w:hAnchor="margin" w:x="1" w:y="1"/>
        <w:rPr>
          <w:rFonts w:ascii="Times New Roman" w:hAnsi="Times New Roman" w:cs="Times New Roman"/>
          <w:sz w:val="14"/>
          <w:szCs w:val="14"/>
        </w:rPr>
      </w:pPr>
      <w:r w:rsidRPr="002A57A5">
        <w:rPr>
          <w:rFonts w:ascii="Times New Roman" w:hAnsi="Times New Roman" w:cs="Times New Roman"/>
          <w:noProof/>
          <w:sz w:val="14"/>
          <w:szCs w:val="14"/>
        </w:rPr>
        <w:drawing>
          <wp:inline distT="0" distB="0" distL="0" distR="0" wp14:anchorId="1923AD45" wp14:editId="08BAEBDD">
            <wp:extent cx="4364990" cy="35801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4990" cy="3580130"/>
                    </a:xfrm>
                    <a:prstGeom prst="rect">
                      <a:avLst/>
                    </a:prstGeom>
                    <a:noFill/>
                    <a:ln>
                      <a:noFill/>
                    </a:ln>
                  </pic:spPr>
                </pic:pic>
              </a:graphicData>
            </a:graphic>
          </wp:inline>
        </w:drawing>
      </w:r>
    </w:p>
    <w:p w:rsidR="001C5CCA" w:rsidRPr="002A57A5" w:rsidRDefault="001C5CCA" w:rsidP="001C5CCA">
      <w:pPr>
        <w:framePr w:h="5386" w:hSpace="10080" w:wrap="notBeside" w:vAnchor="text" w:hAnchor="margin" w:x="1" w:y="1"/>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br w:type="page"/>
      </w:r>
      <w:r w:rsidRPr="002A57A5">
        <w:rPr>
          <w:rFonts w:ascii="Times New Roman" w:hAnsi="Times New Roman" w:cs="Times New Roman"/>
          <w:b/>
          <w:bCs/>
          <w:color w:val="000000"/>
          <w:sz w:val="14"/>
          <w:szCs w:val="14"/>
        </w:rPr>
        <w:lastRenderedPageBreak/>
        <w:t>Тест № 7</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Волевой ли вы человек?</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Вам предлагается ответить на 15 вопросов. За каж</w:t>
      </w:r>
      <w:r w:rsidRPr="002A57A5">
        <w:rPr>
          <w:rFonts w:ascii="Times New Roman" w:hAnsi="Times New Roman" w:cs="Times New Roman"/>
          <w:color w:val="000000"/>
          <w:sz w:val="14"/>
          <w:szCs w:val="14"/>
        </w:rPr>
        <w:softHyphen/>
        <w:t>дый ответ «да» поставьте 2 балла, за ответ «не знаю» — 1 балл, за ответ «нет» — 0.</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Способны ли вы, если надо, встать утром с постели, как бы рано это ни было?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Каждое ли утро вы делаете зарядку?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Стремитесь ли вы соблюдать режим дня?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Как бы вам ни мешали, можете ли вы на занятиях не отвле</w:t>
      </w:r>
      <w:r w:rsidRPr="002A57A5">
        <w:rPr>
          <w:rFonts w:ascii="Times New Roman" w:hAnsi="Times New Roman" w:cs="Times New Roman"/>
          <w:color w:val="000000"/>
          <w:sz w:val="14"/>
          <w:szCs w:val="14"/>
        </w:rPr>
        <w:softHyphen/>
        <w:t>каться и делать то, что требуется?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Осуждаете ли вы, хотя бы про себя, тех, кто опаздывает или пропускает занятия и мешает на них другим?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Всегда ли вы выполняете домашние задания, пусть даже не самостоятельно?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Выполняете ли поручение, которое вам не совсем приятно?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Читаете ли вы дополнительно рекомендованную литературу, если это делать не обязательно?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Способны ли вы без напоминаний принимать лечение по предписанию врача?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Попав в конфликтную ситуацию, находясь на грани того, чтобы с кем-то поссориться, можете ли вы этого не сделать?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Есть ли такие дни и часы, в которые вы любите заниматься одним и тем же делом?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Если вы начали что-то делать, но потом поняли, что это неинтересно, доведете ли начатое до конца?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Можете ли отказаться от самой интересной телепередачи или кинофильма, если у вас срочное и важное дело?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Всегда ли вы выполняете свои обещания?</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15. Регулярно ли вы анализируете свое поведение, поступки и делаете ли из этого определенные выводы?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Подсчитайте свои баллы. Их сумма будет свидетельствовать о том, насколько вы волевой человек.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Если набралось </w:t>
      </w:r>
      <w:r w:rsidRPr="002A57A5">
        <w:rPr>
          <w:rFonts w:ascii="Times New Roman" w:hAnsi="Times New Roman" w:cs="Times New Roman"/>
          <w:i/>
          <w:iCs/>
          <w:color w:val="000000"/>
          <w:sz w:val="14"/>
          <w:szCs w:val="14"/>
        </w:rPr>
        <w:t xml:space="preserve">от 22 до 33 баллов, </w:t>
      </w:r>
      <w:r w:rsidRPr="002A57A5">
        <w:rPr>
          <w:rFonts w:ascii="Times New Roman" w:hAnsi="Times New Roman" w:cs="Times New Roman"/>
          <w:color w:val="000000"/>
          <w:sz w:val="14"/>
          <w:szCs w:val="14"/>
        </w:rPr>
        <w:t>вас можно поздравить — с силой воли все в порядке. Человек вы волевой, на вас можно поло</w:t>
      </w:r>
      <w:r w:rsidRPr="002A57A5">
        <w:rPr>
          <w:rFonts w:ascii="Times New Roman" w:hAnsi="Times New Roman" w:cs="Times New Roman"/>
          <w:color w:val="000000"/>
          <w:sz w:val="14"/>
          <w:szCs w:val="14"/>
        </w:rPr>
        <w:softHyphen/>
        <w:t>житься, не подведете. Но не зазнавайтесь, знайте, что иногда ваша твердая и непримиримая позиция может досаждать окружающим.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Если набралось </w:t>
      </w:r>
      <w:r w:rsidRPr="002A57A5">
        <w:rPr>
          <w:rFonts w:ascii="Times New Roman" w:hAnsi="Times New Roman" w:cs="Times New Roman"/>
          <w:i/>
          <w:iCs/>
          <w:color w:val="000000"/>
          <w:sz w:val="14"/>
          <w:szCs w:val="14"/>
        </w:rPr>
        <w:t xml:space="preserve">от 13 до 21 балла, </w:t>
      </w:r>
      <w:r w:rsidRPr="002A57A5">
        <w:rPr>
          <w:rFonts w:ascii="Times New Roman" w:hAnsi="Times New Roman" w:cs="Times New Roman"/>
          <w:color w:val="000000"/>
          <w:sz w:val="14"/>
          <w:szCs w:val="14"/>
        </w:rPr>
        <w:t>сила воли развита средне. Если чувствуете, что иначе нельзя, вы действуете должным обра</w:t>
      </w:r>
      <w:r w:rsidRPr="002A57A5">
        <w:rPr>
          <w:rFonts w:ascii="Times New Roman" w:hAnsi="Times New Roman" w:cs="Times New Roman"/>
          <w:color w:val="000000"/>
          <w:sz w:val="14"/>
          <w:szCs w:val="14"/>
        </w:rPr>
        <w:softHyphen/>
        <w:t>зом, но если увидите, что чего-то можно и не делать, то не стане</w:t>
      </w:r>
      <w:r w:rsidRPr="002A57A5">
        <w:rPr>
          <w:rFonts w:ascii="Times New Roman" w:hAnsi="Times New Roman" w:cs="Times New Roman"/>
          <w:color w:val="000000"/>
          <w:sz w:val="14"/>
          <w:szCs w:val="14"/>
        </w:rPr>
        <w:softHyphen/>
        <w:t>те за это браться. Если вам поручают что-то, вы выполняете, а по своей инициативе лишние обязанности на себя не берете. Вы до</w:t>
      </w:r>
      <w:r w:rsidRPr="002A57A5">
        <w:rPr>
          <w:rFonts w:ascii="Times New Roman" w:hAnsi="Times New Roman" w:cs="Times New Roman"/>
          <w:color w:val="000000"/>
          <w:sz w:val="14"/>
          <w:szCs w:val="14"/>
        </w:rPr>
        <w:softHyphen/>
        <w:t>вольно дипломатичны, но не всегда тверды и упорны в достиже</w:t>
      </w:r>
      <w:r w:rsidRPr="002A57A5">
        <w:rPr>
          <w:rFonts w:ascii="Times New Roman" w:hAnsi="Times New Roman" w:cs="Times New Roman"/>
          <w:color w:val="000000"/>
          <w:sz w:val="14"/>
          <w:szCs w:val="14"/>
        </w:rPr>
        <w:softHyphen/>
        <w:t>нии цели.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Если набралось </w:t>
      </w:r>
      <w:r w:rsidRPr="002A57A5">
        <w:rPr>
          <w:rFonts w:ascii="Times New Roman" w:hAnsi="Times New Roman" w:cs="Times New Roman"/>
          <w:i/>
          <w:iCs/>
          <w:color w:val="000000"/>
          <w:sz w:val="14"/>
          <w:szCs w:val="14"/>
        </w:rPr>
        <w:t xml:space="preserve">12 и менее баллов, </w:t>
      </w:r>
      <w:r w:rsidRPr="002A57A5">
        <w:rPr>
          <w:rFonts w:ascii="Times New Roman" w:hAnsi="Times New Roman" w:cs="Times New Roman"/>
          <w:color w:val="000000"/>
          <w:sz w:val="14"/>
          <w:szCs w:val="14"/>
        </w:rPr>
        <w:t>то с силой воли у вас не все благополучно. К своим обязанностям вы относитесь спустя рука</w:t>
      </w:r>
      <w:r w:rsidRPr="002A57A5">
        <w:rPr>
          <w:rFonts w:ascii="Times New Roman" w:hAnsi="Times New Roman" w:cs="Times New Roman"/>
          <w:color w:val="000000"/>
          <w:sz w:val="14"/>
          <w:szCs w:val="14"/>
        </w:rPr>
        <w:softHyphen/>
        <w:t>ва, делаете лишь то, что легче и интереснее. Постарайтесь посмот</w:t>
      </w:r>
      <w:r w:rsidRPr="002A57A5">
        <w:rPr>
          <w:rFonts w:ascii="Times New Roman" w:hAnsi="Times New Roman" w:cs="Times New Roman"/>
          <w:color w:val="000000"/>
          <w:sz w:val="14"/>
          <w:szCs w:val="14"/>
        </w:rPr>
        <w:softHyphen/>
        <w:t>реть на себя как бы со стороны, проанализируйте свое поведе</w:t>
      </w:r>
      <w:r w:rsidRPr="002A57A5">
        <w:rPr>
          <w:rFonts w:ascii="Times New Roman" w:hAnsi="Times New Roman" w:cs="Times New Roman"/>
          <w:color w:val="000000"/>
          <w:sz w:val="14"/>
          <w:szCs w:val="14"/>
        </w:rPr>
        <w:softHyphen/>
        <w:t>ние, поступки и попытайтесь хоть что-то изменить. Вы скоро убе</w:t>
      </w:r>
      <w:r w:rsidRPr="002A57A5">
        <w:rPr>
          <w:rFonts w:ascii="Times New Roman" w:hAnsi="Times New Roman" w:cs="Times New Roman"/>
          <w:color w:val="000000"/>
          <w:sz w:val="14"/>
          <w:szCs w:val="14"/>
        </w:rPr>
        <w:softHyphen/>
        <w:t>дитесь, что это вовсе не трудно, надо лишь заставить себя. И не сомневайтесь, вы станете более волевым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8</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Коммуникативные и организаторские способности (КОС)</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Вам предлагается ответить на 40 вопросов. Имейте в виду, что вопросы короткие и не могут содержать всех необходимых подробностей. Поэтому представьте себе типичные ситуа</w:t>
      </w:r>
      <w:r w:rsidRPr="002A57A5">
        <w:rPr>
          <w:rFonts w:ascii="Times New Roman" w:hAnsi="Times New Roman" w:cs="Times New Roman"/>
          <w:color w:val="000000"/>
          <w:sz w:val="14"/>
          <w:szCs w:val="14"/>
        </w:rPr>
        <w:softHyphen/>
        <w:t>ции и не задумывайтесь над деталями. Не следует тратить много времени на обдумывание, отвечайте быстро. Возможно, на неко</w:t>
      </w:r>
      <w:r w:rsidRPr="002A57A5">
        <w:rPr>
          <w:rFonts w:ascii="Times New Roman" w:hAnsi="Times New Roman" w:cs="Times New Roman"/>
          <w:color w:val="000000"/>
          <w:sz w:val="14"/>
          <w:szCs w:val="14"/>
        </w:rPr>
        <w:softHyphen/>
        <w:t>торые вопросы вам будет трудно ответить. Тогда постарайтесь дать тот ответ, который вы считаете предпочтительным. При ответе на любой из этих вопросов обращайте внимание на его первые слова. Ваш ответ должен быть точно согласован с ними. Отвечая на воп</w:t>
      </w:r>
      <w:r w:rsidRPr="002A57A5">
        <w:rPr>
          <w:rFonts w:ascii="Times New Roman" w:hAnsi="Times New Roman" w:cs="Times New Roman"/>
          <w:color w:val="000000"/>
          <w:sz w:val="14"/>
          <w:szCs w:val="14"/>
        </w:rPr>
        <w:softHyphen/>
        <w:t>росы, не стремитесь произвести заведомо приятное впечатление. Важен не конкретный ответ, а суммарный балл по серии вопросов. Итак, если ваш ответ на вопрос положителен (вы согласны), то около номера вопроса поставьте «да»; если ваш ответ отрица</w:t>
      </w:r>
      <w:r w:rsidRPr="002A57A5">
        <w:rPr>
          <w:rFonts w:ascii="Times New Roman" w:hAnsi="Times New Roman" w:cs="Times New Roman"/>
          <w:color w:val="000000"/>
          <w:sz w:val="14"/>
          <w:szCs w:val="14"/>
        </w:rPr>
        <w:softHyphen/>
        <w:t>тельный (вы не согласны) — поставьте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Много ли у вас друзей, с которыми вы постоянно общае</w:t>
      </w:r>
      <w:r w:rsidRPr="002A57A5">
        <w:rPr>
          <w:rFonts w:ascii="Times New Roman" w:hAnsi="Times New Roman" w:cs="Times New Roman"/>
          <w:color w:val="000000"/>
          <w:sz w:val="14"/>
          <w:szCs w:val="14"/>
        </w:rPr>
        <w:softHyphen/>
        <w:t>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Часто ли удается склонить большинство своих товарищей к принятию ими вашего мнения?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Долго ли вас беспокоит чувство обиды, причиненное вам кем-то из ваших товарищей?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Всегда ли вам трудно ориентироваться в создавшейся крити</w:t>
      </w:r>
      <w:r w:rsidRPr="002A57A5">
        <w:rPr>
          <w:rFonts w:ascii="Times New Roman" w:hAnsi="Times New Roman" w:cs="Times New Roman"/>
          <w:color w:val="000000"/>
          <w:sz w:val="14"/>
          <w:szCs w:val="14"/>
        </w:rPr>
        <w:softHyphen/>
        <w:t>ческой 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Есть ли у вас стремление к установлению новых знакомств с разными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Нравиться ли вам заниматься общественной работой?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Верно ли, что вам приятнее и проще проводить время с кни</w:t>
      </w:r>
      <w:r w:rsidRPr="002A57A5">
        <w:rPr>
          <w:rFonts w:ascii="Times New Roman" w:hAnsi="Times New Roman" w:cs="Times New Roman"/>
          <w:color w:val="000000"/>
          <w:sz w:val="14"/>
          <w:szCs w:val="14"/>
        </w:rPr>
        <w:softHyphen/>
        <w:t>гами или за какими-либо другими занятиями, чем с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Если возникли какие-то помехи в осуществлении ваших на</w:t>
      </w:r>
      <w:r w:rsidRPr="002A57A5">
        <w:rPr>
          <w:rFonts w:ascii="Times New Roman" w:hAnsi="Times New Roman" w:cs="Times New Roman"/>
          <w:color w:val="000000"/>
          <w:sz w:val="14"/>
          <w:szCs w:val="14"/>
        </w:rPr>
        <w:softHyphen/>
        <w:t>мерений, то легко ли вы отступаете от них?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Легко ли вы устанавливаете контакты с людьми, которые значительно старше вас по возрасту?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Любите ли вы придумывать и организовывать со своими то</w:t>
      </w:r>
      <w:r w:rsidRPr="002A57A5">
        <w:rPr>
          <w:rFonts w:ascii="Times New Roman" w:hAnsi="Times New Roman" w:cs="Times New Roman"/>
          <w:color w:val="000000"/>
          <w:sz w:val="14"/>
          <w:szCs w:val="14"/>
        </w:rPr>
        <w:softHyphen/>
        <w:t>варищами различные игры и развлечения?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Трудно ли вам включиться в новую для вас компанию?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Часто ли вы откладываете на другие дни те дела, которые нужно бы было выполнить сегодня?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Легко ли вам удается устанавливать контакты с незнакомы</w:t>
      </w:r>
      <w:r w:rsidRPr="002A57A5">
        <w:rPr>
          <w:rFonts w:ascii="Times New Roman" w:hAnsi="Times New Roman" w:cs="Times New Roman"/>
          <w:color w:val="000000"/>
          <w:sz w:val="14"/>
          <w:szCs w:val="14"/>
        </w:rPr>
        <w:softHyphen/>
        <w:t>ми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Стремитесь ли вы добиваться, чтобы ваши товарищи дей</w:t>
      </w:r>
      <w:r w:rsidRPr="002A57A5">
        <w:rPr>
          <w:rFonts w:ascii="Times New Roman" w:hAnsi="Times New Roman" w:cs="Times New Roman"/>
          <w:color w:val="000000"/>
          <w:sz w:val="14"/>
          <w:szCs w:val="14"/>
        </w:rPr>
        <w:softHyphen/>
        <w:t>ствовали в соответствии с вашим мнением?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Трудно ли вы осваиваетесь в новом коллективе?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Верно ли, что у вас не бывает конфликтов с товарищами из-за невыполнения ими своих обещаний, обязанностей, обяза</w:t>
      </w:r>
      <w:r w:rsidRPr="002A57A5">
        <w:rPr>
          <w:rFonts w:ascii="Times New Roman" w:hAnsi="Times New Roman" w:cs="Times New Roman"/>
          <w:color w:val="000000"/>
          <w:sz w:val="14"/>
          <w:szCs w:val="14"/>
        </w:rPr>
        <w:softHyphen/>
        <w:t>тельств?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Стремитесь ли вы при удобном случае познакомиться и по</w:t>
      </w:r>
      <w:r w:rsidRPr="002A57A5">
        <w:rPr>
          <w:rFonts w:ascii="Times New Roman" w:hAnsi="Times New Roman" w:cs="Times New Roman"/>
          <w:color w:val="000000"/>
          <w:sz w:val="14"/>
          <w:szCs w:val="14"/>
        </w:rPr>
        <w:softHyphen/>
        <w:t>беседовать с новым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18. Часто ли в решении важных дел вы принимаете инициативу на себя?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19. Раздражают ли вас окружающие </w:t>
      </w:r>
      <w:proofErr w:type="gramStart"/>
      <w:r w:rsidRPr="002A57A5">
        <w:rPr>
          <w:rFonts w:ascii="Times New Roman" w:hAnsi="Times New Roman" w:cs="Times New Roman"/>
          <w:color w:val="000000"/>
          <w:sz w:val="14"/>
          <w:szCs w:val="14"/>
        </w:rPr>
        <w:t>люди</w:t>
      </w:r>
      <w:proofErr w:type="gramEnd"/>
      <w:r w:rsidRPr="002A57A5">
        <w:rPr>
          <w:rFonts w:ascii="Times New Roman" w:hAnsi="Times New Roman" w:cs="Times New Roman"/>
          <w:color w:val="000000"/>
          <w:sz w:val="14"/>
          <w:szCs w:val="14"/>
        </w:rPr>
        <w:t xml:space="preserve"> и хочется ли вам по</w:t>
      </w:r>
      <w:r w:rsidRPr="002A57A5">
        <w:rPr>
          <w:rFonts w:ascii="Times New Roman" w:hAnsi="Times New Roman" w:cs="Times New Roman"/>
          <w:color w:val="000000"/>
          <w:sz w:val="14"/>
          <w:szCs w:val="14"/>
        </w:rPr>
        <w:softHyphen/>
        <w:t>быть одному?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Правда ли, что вы обычно плохо ориентируетесь в незнако</w:t>
      </w:r>
      <w:r w:rsidRPr="002A57A5">
        <w:rPr>
          <w:rFonts w:ascii="Times New Roman" w:hAnsi="Times New Roman" w:cs="Times New Roman"/>
          <w:color w:val="000000"/>
          <w:sz w:val="14"/>
          <w:szCs w:val="14"/>
        </w:rPr>
        <w:softHyphen/>
        <w:t>мой для вас обстановке?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21. Нравится ли вам постоянно находиться среди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Возникает ли у вас раздражение, если вам не удается закон</w:t>
      </w:r>
      <w:r w:rsidRPr="002A57A5">
        <w:rPr>
          <w:rFonts w:ascii="Times New Roman" w:hAnsi="Times New Roman" w:cs="Times New Roman"/>
          <w:color w:val="000000"/>
          <w:sz w:val="14"/>
          <w:szCs w:val="14"/>
        </w:rPr>
        <w:softHyphen/>
        <w:t>чить начатое дело?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23. Испытываете ли вы чувство затруднения, неудобства или стеснения, если приходится проявить инициативу, чтобы позна</w:t>
      </w:r>
      <w:r w:rsidRPr="002A57A5">
        <w:rPr>
          <w:rFonts w:ascii="Times New Roman" w:hAnsi="Times New Roman" w:cs="Times New Roman"/>
          <w:color w:val="000000"/>
          <w:sz w:val="14"/>
          <w:szCs w:val="14"/>
        </w:rPr>
        <w:softHyphen/>
        <w:t>комиться с новым человеком?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Правда ли, что вы утомляетесь от частого общения с това</w:t>
      </w:r>
      <w:r w:rsidRPr="002A57A5">
        <w:rPr>
          <w:rFonts w:ascii="Times New Roman" w:hAnsi="Times New Roman" w:cs="Times New Roman"/>
          <w:color w:val="000000"/>
          <w:sz w:val="14"/>
          <w:szCs w:val="14"/>
        </w:rPr>
        <w:softHyphen/>
        <w:t>рищами?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Любите ли вы участвовать в коллективных играх?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Часто ли вы проявляете инициативу при решении вопро</w:t>
      </w:r>
      <w:r w:rsidRPr="002A57A5">
        <w:rPr>
          <w:rFonts w:ascii="Times New Roman" w:hAnsi="Times New Roman" w:cs="Times New Roman"/>
          <w:color w:val="000000"/>
          <w:sz w:val="14"/>
          <w:szCs w:val="14"/>
        </w:rPr>
        <w:softHyphen/>
        <w:t>сов, затрагивающих интересы ваших товарищей?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Правда ли, что вы чувствуете себя неуверенно среди мало</w:t>
      </w:r>
      <w:r w:rsidRPr="002A57A5">
        <w:rPr>
          <w:rFonts w:ascii="Times New Roman" w:hAnsi="Times New Roman" w:cs="Times New Roman"/>
          <w:color w:val="000000"/>
          <w:sz w:val="14"/>
          <w:szCs w:val="14"/>
        </w:rPr>
        <w:softHyphen/>
        <w:t>знакомых для вас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Верно ли, что вы редко стремитесь к доказательству своей правоты?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Полагаете ли вы, что вам не доставляет особого труда вне</w:t>
      </w:r>
      <w:r w:rsidRPr="002A57A5">
        <w:rPr>
          <w:rFonts w:ascii="Times New Roman" w:hAnsi="Times New Roman" w:cs="Times New Roman"/>
          <w:color w:val="000000"/>
          <w:sz w:val="14"/>
          <w:szCs w:val="14"/>
        </w:rPr>
        <w:softHyphen/>
        <w:t>сти оживление в малознакомую для вас компанию?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Принимали ли вы участие в общественной работе в школе?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31. Стремитесь ли вы ограничить круг своих знакомых неболь</w:t>
      </w:r>
      <w:r w:rsidRPr="002A57A5">
        <w:rPr>
          <w:rFonts w:ascii="Times New Roman" w:hAnsi="Times New Roman" w:cs="Times New Roman"/>
          <w:color w:val="000000"/>
          <w:sz w:val="14"/>
          <w:szCs w:val="14"/>
        </w:rPr>
        <w:softHyphen/>
        <w:t>шим количеством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Верно ли, что вы не стремитесь отстаивать свое мнение или решение, если оно не было сразу принято вашими товари</w:t>
      </w:r>
      <w:r w:rsidRPr="002A57A5">
        <w:rPr>
          <w:rFonts w:ascii="Times New Roman" w:hAnsi="Times New Roman" w:cs="Times New Roman"/>
          <w:color w:val="000000"/>
          <w:sz w:val="14"/>
          <w:szCs w:val="14"/>
        </w:rPr>
        <w:softHyphen/>
        <w:t>щами?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Чувствуете ли вы себя непринужденно, попав в незнакомую для вас компанию?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Охотно ли вы приступаете к организации различных мероп</w:t>
      </w:r>
      <w:r w:rsidRPr="002A57A5">
        <w:rPr>
          <w:rFonts w:ascii="Times New Roman" w:hAnsi="Times New Roman" w:cs="Times New Roman"/>
          <w:color w:val="000000"/>
          <w:sz w:val="14"/>
          <w:szCs w:val="14"/>
        </w:rPr>
        <w:softHyphen/>
        <w:t>риятий для своих товарищей?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Правда ли, что вы не чувствуете себя достаточно уверенным и спокойным, когда приходится говорить что-либо большой группе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36. Часто ли вы опаздываете на деловые встречи, свидания?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37. Верно ли, что у вас много друзей?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Часто ли вы оказываетесь в центре внимания у своих това</w:t>
      </w:r>
      <w:r w:rsidRPr="002A57A5">
        <w:rPr>
          <w:rFonts w:ascii="Times New Roman" w:hAnsi="Times New Roman" w:cs="Times New Roman"/>
          <w:color w:val="000000"/>
          <w:sz w:val="14"/>
          <w:szCs w:val="14"/>
        </w:rPr>
        <w:softHyphen/>
        <w:t>рищей?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39. Часто ли вы смущаетесь, чувствуете неловкость при обще</w:t>
      </w:r>
      <w:r w:rsidRPr="002A57A5">
        <w:rPr>
          <w:rFonts w:ascii="Times New Roman" w:hAnsi="Times New Roman" w:cs="Times New Roman"/>
          <w:color w:val="000000"/>
          <w:sz w:val="14"/>
          <w:szCs w:val="14"/>
        </w:rPr>
        <w:softHyphen/>
        <w:t>нии с малознакомыми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40. Правда ли, что вы не очень уверенно чувствуете себя в окру</w:t>
      </w:r>
      <w:r w:rsidRPr="002A57A5">
        <w:rPr>
          <w:rFonts w:ascii="Times New Roman" w:hAnsi="Times New Roman" w:cs="Times New Roman"/>
          <w:color w:val="000000"/>
          <w:sz w:val="14"/>
          <w:szCs w:val="14"/>
        </w:rPr>
        <w:softHyphen/>
        <w:t>жении большой группы своих товарищей?</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Для того чтобы узнать свои </w:t>
      </w:r>
      <w:r w:rsidRPr="002A57A5">
        <w:rPr>
          <w:rFonts w:ascii="Times New Roman" w:hAnsi="Times New Roman" w:cs="Times New Roman"/>
          <w:i/>
          <w:iCs/>
          <w:color w:val="000000"/>
          <w:sz w:val="14"/>
          <w:szCs w:val="14"/>
        </w:rPr>
        <w:t xml:space="preserve">коммуникативные способности, </w:t>
      </w:r>
      <w:r w:rsidRPr="002A57A5">
        <w:rPr>
          <w:rFonts w:ascii="Times New Roman" w:hAnsi="Times New Roman" w:cs="Times New Roman"/>
          <w:color w:val="000000"/>
          <w:sz w:val="14"/>
          <w:szCs w:val="14"/>
        </w:rPr>
        <w:t>воспользуйтесь «ключом»: поставьте себе по 1 баллу за каждый ответ «да» на 1, 5, 9, 13, 17, 21, 25, 29, 33, 37 вопросы и за каждый ответ «нет» на 3, 7, 11, 15, 19, 23, 27, 31, 35, 39 вопро</w:t>
      </w:r>
      <w:r w:rsidRPr="002A57A5">
        <w:rPr>
          <w:rFonts w:ascii="Times New Roman" w:hAnsi="Times New Roman" w:cs="Times New Roman"/>
          <w:color w:val="000000"/>
          <w:sz w:val="14"/>
          <w:szCs w:val="14"/>
        </w:rPr>
        <w:softHyphen/>
        <w:t xml:space="preserve">сы. Коэффициент </w:t>
      </w:r>
      <w:proofErr w:type="spellStart"/>
      <w:r w:rsidRPr="002A57A5">
        <w:rPr>
          <w:rFonts w:ascii="Times New Roman" w:hAnsi="Times New Roman" w:cs="Times New Roman"/>
          <w:color w:val="000000"/>
          <w:sz w:val="14"/>
          <w:szCs w:val="14"/>
        </w:rPr>
        <w:t>коммуникативности</w:t>
      </w:r>
      <w:proofErr w:type="spellEnd"/>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w:t>
      </w:r>
      <w:proofErr w:type="spellStart"/>
      <w:r w:rsidRPr="002A57A5">
        <w:rPr>
          <w:rFonts w:ascii="Times New Roman" w:hAnsi="Times New Roman" w:cs="Times New Roman"/>
          <w:i/>
          <w:iCs/>
          <w:color w:val="000000"/>
          <w:sz w:val="14"/>
          <w:szCs w:val="14"/>
        </w:rPr>
        <w:t>К</w:t>
      </w:r>
      <w:r w:rsidRPr="002A57A5">
        <w:rPr>
          <w:rFonts w:ascii="Times New Roman" w:hAnsi="Times New Roman" w:cs="Times New Roman"/>
          <w:i/>
          <w:iCs/>
          <w:color w:val="000000"/>
          <w:sz w:val="14"/>
          <w:szCs w:val="14"/>
          <w:vertAlign w:val="subscript"/>
        </w:rPr>
        <w:t>к</w:t>
      </w:r>
      <w:proofErr w:type="spellEnd"/>
      <w:proofErr w:type="gramStart"/>
      <w:r w:rsidRPr="002A57A5">
        <w:rPr>
          <w:rFonts w:ascii="Times New Roman" w:hAnsi="Times New Roman" w:cs="Times New Roman"/>
          <w:i/>
          <w:iCs/>
          <w:color w:val="000000"/>
          <w:sz w:val="14"/>
          <w:szCs w:val="14"/>
          <w:vertAlign w:val="subscript"/>
        </w:rPr>
        <w:t xml:space="preserve"> </w:t>
      </w:r>
      <w:r w:rsidRPr="002A57A5">
        <w:rPr>
          <w:rFonts w:ascii="Times New Roman" w:hAnsi="Times New Roman" w:cs="Times New Roman"/>
          <w:i/>
          <w:iCs/>
          <w:color w:val="000000"/>
          <w:sz w:val="14"/>
          <w:szCs w:val="14"/>
        </w:rPr>
        <w:t>)</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определяют по фор</w:t>
      </w:r>
      <w:r w:rsidRPr="002A57A5">
        <w:rPr>
          <w:rFonts w:ascii="Times New Roman" w:hAnsi="Times New Roman" w:cs="Times New Roman"/>
          <w:color w:val="000000"/>
          <w:sz w:val="14"/>
          <w:szCs w:val="14"/>
        </w:rPr>
        <w:softHyphen/>
        <w:t xml:space="preserve">муле: </w:t>
      </w:r>
      <w:proofErr w:type="spellStart"/>
      <w:r w:rsidRPr="002A57A5">
        <w:rPr>
          <w:rFonts w:ascii="Times New Roman" w:hAnsi="Times New Roman" w:cs="Times New Roman"/>
          <w:i/>
          <w:iCs/>
          <w:color w:val="000000"/>
          <w:sz w:val="14"/>
          <w:szCs w:val="14"/>
        </w:rPr>
        <w:t>К</w:t>
      </w:r>
      <w:r w:rsidRPr="002A57A5">
        <w:rPr>
          <w:rFonts w:ascii="Times New Roman" w:hAnsi="Times New Roman" w:cs="Times New Roman"/>
          <w:i/>
          <w:iCs/>
          <w:color w:val="000000"/>
          <w:sz w:val="14"/>
          <w:szCs w:val="14"/>
          <w:vertAlign w:val="subscript"/>
        </w:rPr>
        <w:t>к</w:t>
      </w:r>
      <w:proofErr w:type="spellEnd"/>
      <w:r w:rsidRPr="002A57A5">
        <w:rPr>
          <w:rFonts w:ascii="Times New Roman" w:hAnsi="Times New Roman" w:cs="Times New Roman"/>
          <w:i/>
          <w:iCs/>
          <w:color w:val="000000"/>
          <w:sz w:val="14"/>
          <w:szCs w:val="14"/>
        </w:rPr>
        <w:t xml:space="preserve"> = т/20, </w:t>
      </w:r>
      <w:r w:rsidRPr="002A57A5">
        <w:rPr>
          <w:rFonts w:ascii="Times New Roman" w:hAnsi="Times New Roman" w:cs="Times New Roman"/>
          <w:color w:val="000000"/>
          <w:sz w:val="14"/>
          <w:szCs w:val="14"/>
        </w:rPr>
        <w:t xml:space="preserve">где </w:t>
      </w:r>
      <w:r w:rsidRPr="002A57A5">
        <w:rPr>
          <w:rFonts w:ascii="Times New Roman" w:hAnsi="Times New Roman" w:cs="Times New Roman"/>
          <w:i/>
          <w:iCs/>
          <w:color w:val="000000"/>
          <w:sz w:val="14"/>
          <w:szCs w:val="14"/>
        </w:rPr>
        <w:t xml:space="preserve">т </w:t>
      </w:r>
      <w:r w:rsidRPr="002A57A5">
        <w:rPr>
          <w:rFonts w:ascii="Times New Roman" w:hAnsi="Times New Roman" w:cs="Times New Roman"/>
          <w:color w:val="000000"/>
          <w:sz w:val="14"/>
          <w:szCs w:val="14"/>
        </w:rPr>
        <w:t>— количество совпавших с «ключом» ответов.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Если </w:t>
      </w:r>
      <w:proofErr w:type="spellStart"/>
      <w:r w:rsidRPr="002A57A5">
        <w:rPr>
          <w:rFonts w:ascii="Times New Roman" w:hAnsi="Times New Roman" w:cs="Times New Roman"/>
          <w:i/>
          <w:iCs/>
          <w:color w:val="000000"/>
          <w:sz w:val="14"/>
          <w:szCs w:val="14"/>
        </w:rPr>
        <w:t>К</w:t>
      </w:r>
      <w:r w:rsidRPr="002A57A5">
        <w:rPr>
          <w:rFonts w:ascii="Times New Roman" w:hAnsi="Times New Roman" w:cs="Times New Roman"/>
          <w:i/>
          <w:iCs/>
          <w:color w:val="000000"/>
          <w:sz w:val="14"/>
          <w:szCs w:val="14"/>
          <w:vertAlign w:val="subscript"/>
        </w:rPr>
        <w:t>к</w:t>
      </w:r>
      <w:proofErr w:type="spell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соответствует: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0,10 до 0,45 </w:t>
      </w:r>
      <w:r w:rsidRPr="002A57A5">
        <w:rPr>
          <w:rFonts w:ascii="Times New Roman" w:hAnsi="Times New Roman" w:cs="Times New Roman"/>
          <w:color w:val="000000"/>
          <w:sz w:val="14"/>
          <w:szCs w:val="14"/>
        </w:rPr>
        <w:t>— низкий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0,46 до 0,55 </w:t>
      </w:r>
      <w:r w:rsidRPr="002A57A5">
        <w:rPr>
          <w:rFonts w:ascii="Times New Roman" w:hAnsi="Times New Roman" w:cs="Times New Roman"/>
          <w:color w:val="000000"/>
          <w:sz w:val="14"/>
          <w:szCs w:val="14"/>
        </w:rPr>
        <w:t>— уровень ниже среднего;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0,56 до 0,65 — </w:t>
      </w:r>
      <w:r w:rsidRPr="002A57A5">
        <w:rPr>
          <w:rFonts w:ascii="Times New Roman" w:hAnsi="Times New Roman" w:cs="Times New Roman"/>
          <w:color w:val="000000"/>
          <w:sz w:val="14"/>
          <w:szCs w:val="14"/>
        </w:rPr>
        <w:t>средний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0,66 до 0,75 </w:t>
      </w:r>
      <w:r w:rsidRPr="002A57A5">
        <w:rPr>
          <w:rFonts w:ascii="Times New Roman" w:hAnsi="Times New Roman" w:cs="Times New Roman"/>
          <w:color w:val="000000"/>
          <w:sz w:val="14"/>
          <w:szCs w:val="14"/>
        </w:rPr>
        <w:t>— высокий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0,76 до 1,00— </w:t>
      </w:r>
      <w:r w:rsidRPr="002A57A5">
        <w:rPr>
          <w:rFonts w:ascii="Times New Roman" w:hAnsi="Times New Roman" w:cs="Times New Roman"/>
          <w:color w:val="000000"/>
          <w:sz w:val="14"/>
          <w:szCs w:val="14"/>
        </w:rPr>
        <w:t>очень высокий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Коммуникативные способности — </w:t>
      </w:r>
      <w:r w:rsidRPr="002A57A5">
        <w:rPr>
          <w:rFonts w:ascii="Times New Roman" w:hAnsi="Times New Roman" w:cs="Times New Roman"/>
          <w:color w:val="000000"/>
          <w:sz w:val="14"/>
          <w:szCs w:val="14"/>
        </w:rPr>
        <w:t>это способности личности, обеспечивающие эффективность ее общения и психологическую совместимость в совместной деятельности.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Низкие </w:t>
      </w:r>
      <w:r w:rsidRPr="002A57A5">
        <w:rPr>
          <w:rFonts w:ascii="Times New Roman" w:hAnsi="Times New Roman" w:cs="Times New Roman"/>
          <w:color w:val="000000"/>
          <w:sz w:val="14"/>
          <w:szCs w:val="14"/>
        </w:rPr>
        <w:t>— человек малообщительный, испытывает трудности и определенные неудобства в установлении контактов с людьми.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Ниже среднего — </w:t>
      </w:r>
      <w:r w:rsidRPr="002A57A5">
        <w:rPr>
          <w:rFonts w:ascii="Times New Roman" w:hAnsi="Times New Roman" w:cs="Times New Roman"/>
          <w:color w:val="000000"/>
          <w:sz w:val="14"/>
          <w:szCs w:val="14"/>
        </w:rPr>
        <w:t>человек не стремится к общению, чувствует себя скованно в незнакомом коллективе, круг своих знакомых ограничивает, не стремится отстаивать свое мнение и трудно пе</w:t>
      </w:r>
      <w:r w:rsidRPr="002A57A5">
        <w:rPr>
          <w:rFonts w:ascii="Times New Roman" w:hAnsi="Times New Roman" w:cs="Times New Roman"/>
          <w:color w:val="000000"/>
          <w:sz w:val="14"/>
          <w:szCs w:val="14"/>
        </w:rPr>
        <w:softHyphen/>
        <w:t>реживает обиды.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Средние</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человек общительный, разговорчивый (особенно в кругу знакомых людей), круг знакомств не ограничивает.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Высокие</w:t>
      </w:r>
      <w:proofErr w:type="gramEnd"/>
      <w:r w:rsidRPr="002A57A5">
        <w:rPr>
          <w:rFonts w:ascii="Times New Roman" w:hAnsi="Times New Roman" w:cs="Times New Roman"/>
          <w:i/>
          <w:iCs/>
          <w:color w:val="000000"/>
          <w:sz w:val="14"/>
          <w:szCs w:val="14"/>
        </w:rPr>
        <w:t xml:space="preserve"> — </w:t>
      </w:r>
      <w:r w:rsidRPr="002A57A5">
        <w:rPr>
          <w:rFonts w:ascii="Times New Roman" w:hAnsi="Times New Roman" w:cs="Times New Roman"/>
          <w:color w:val="000000"/>
          <w:sz w:val="14"/>
          <w:szCs w:val="14"/>
        </w:rPr>
        <w:t>человек общительный, не теряется в новой обста</w:t>
      </w:r>
      <w:r w:rsidRPr="002A57A5">
        <w:rPr>
          <w:rFonts w:ascii="Times New Roman" w:hAnsi="Times New Roman" w:cs="Times New Roman"/>
          <w:color w:val="000000"/>
          <w:sz w:val="14"/>
          <w:szCs w:val="14"/>
        </w:rPr>
        <w:softHyphen/>
        <w:t>новке, быстро находит друзей, в общении проявляет инициати</w:t>
      </w:r>
      <w:r w:rsidRPr="002A57A5">
        <w:rPr>
          <w:rFonts w:ascii="Times New Roman" w:hAnsi="Times New Roman" w:cs="Times New Roman"/>
          <w:color w:val="000000"/>
          <w:sz w:val="14"/>
          <w:szCs w:val="14"/>
        </w:rPr>
        <w:softHyphen/>
        <w:t>ву, стремится расширить круг своих знакомых.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 xml:space="preserve">Очень высокие — </w:t>
      </w:r>
      <w:r w:rsidRPr="002A57A5">
        <w:rPr>
          <w:rFonts w:ascii="Times New Roman" w:hAnsi="Times New Roman" w:cs="Times New Roman"/>
          <w:color w:val="000000"/>
          <w:sz w:val="14"/>
          <w:szCs w:val="14"/>
        </w:rPr>
        <w:t>человек очень общительный, испытывает по</w:t>
      </w:r>
      <w:r w:rsidRPr="002A57A5">
        <w:rPr>
          <w:rFonts w:ascii="Times New Roman" w:hAnsi="Times New Roman" w:cs="Times New Roman"/>
          <w:color w:val="000000"/>
          <w:sz w:val="14"/>
          <w:szCs w:val="14"/>
        </w:rPr>
        <w:softHyphen/>
        <w:t>требность в общении, активно вовлекается в события, происхо</w:t>
      </w:r>
      <w:r w:rsidRPr="002A57A5">
        <w:rPr>
          <w:rFonts w:ascii="Times New Roman" w:hAnsi="Times New Roman" w:cs="Times New Roman"/>
          <w:color w:val="000000"/>
          <w:sz w:val="14"/>
          <w:szCs w:val="14"/>
        </w:rPr>
        <w:softHyphen/>
        <w:t>дящие вокруг него.</w:t>
      </w:r>
      <w:proofErr w:type="gramEnd"/>
      <w:r w:rsidRPr="002A57A5">
        <w:rPr>
          <w:rFonts w:ascii="Times New Roman" w:hAnsi="Times New Roman" w:cs="Times New Roman"/>
          <w:color w:val="000000"/>
          <w:sz w:val="14"/>
          <w:szCs w:val="14"/>
        </w:rPr>
        <w:t xml:space="preserve"> Вносит оживление в компании, легко заводит новые знакомства, стремясь к расширению круга своих друзей.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Для подсчета </w:t>
      </w:r>
      <w:r w:rsidRPr="002A57A5">
        <w:rPr>
          <w:rFonts w:ascii="Times New Roman" w:hAnsi="Times New Roman" w:cs="Times New Roman"/>
          <w:i/>
          <w:iCs/>
          <w:color w:val="000000"/>
          <w:sz w:val="14"/>
          <w:szCs w:val="14"/>
        </w:rPr>
        <w:t xml:space="preserve">организаторских способностей </w:t>
      </w:r>
      <w:r w:rsidRPr="002A57A5">
        <w:rPr>
          <w:rFonts w:ascii="Times New Roman" w:hAnsi="Times New Roman" w:cs="Times New Roman"/>
          <w:color w:val="000000"/>
          <w:sz w:val="14"/>
          <w:szCs w:val="14"/>
        </w:rPr>
        <w:t>воспользуйтесь сле</w:t>
      </w:r>
      <w:r w:rsidRPr="002A57A5">
        <w:rPr>
          <w:rFonts w:ascii="Times New Roman" w:hAnsi="Times New Roman" w:cs="Times New Roman"/>
          <w:color w:val="000000"/>
          <w:sz w:val="14"/>
          <w:szCs w:val="14"/>
        </w:rPr>
        <w:softHyphen/>
        <w:t xml:space="preserve">дующим «ключом»: поставьте себе по 1 баллу за каждый ответ «да» на 2, 6, 10, 14, 18, 22, 26, 30, 34, 38 вопросы и за каждый ответ «нет» на 4, 8, 12, 16, 20, 24, 28, 32, 36, 40 вопросы. Коэффициент организаторских способностей </w:t>
      </w:r>
      <w:r w:rsidRPr="002A57A5">
        <w:rPr>
          <w:rFonts w:ascii="Times New Roman" w:hAnsi="Times New Roman" w:cs="Times New Roman"/>
          <w:i/>
          <w:iCs/>
          <w:color w:val="000000"/>
          <w:sz w:val="14"/>
          <w:szCs w:val="14"/>
        </w:rPr>
        <w:t>(К</w:t>
      </w:r>
      <w:proofErr w:type="gramStart"/>
      <w:r w:rsidRPr="002A57A5">
        <w:rPr>
          <w:rFonts w:ascii="Times New Roman" w:hAnsi="Times New Roman" w:cs="Times New Roman"/>
          <w:i/>
          <w:iCs/>
          <w:color w:val="000000"/>
          <w:sz w:val="14"/>
          <w:szCs w:val="14"/>
          <w:vertAlign w:val="subscript"/>
        </w:rPr>
        <w:t>0</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определяют по формуле: </w:t>
      </w:r>
      <w:r w:rsidRPr="002A57A5">
        <w:rPr>
          <w:rFonts w:ascii="Times New Roman" w:hAnsi="Times New Roman" w:cs="Times New Roman"/>
          <w:i/>
          <w:iCs/>
          <w:color w:val="000000"/>
          <w:sz w:val="14"/>
          <w:szCs w:val="14"/>
        </w:rPr>
        <w:t>К</w:t>
      </w:r>
      <w:proofErr w:type="gramStart"/>
      <w:r w:rsidRPr="002A57A5">
        <w:rPr>
          <w:rFonts w:ascii="Times New Roman" w:hAnsi="Times New Roman" w:cs="Times New Roman"/>
          <w:i/>
          <w:iCs/>
          <w:color w:val="000000"/>
          <w:sz w:val="14"/>
          <w:szCs w:val="14"/>
          <w:vertAlign w:val="subscript"/>
        </w:rPr>
        <w:t>0</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т/20, </w:t>
      </w:r>
      <w:r w:rsidRPr="002A57A5">
        <w:rPr>
          <w:rFonts w:ascii="Times New Roman" w:hAnsi="Times New Roman" w:cs="Times New Roman"/>
          <w:color w:val="000000"/>
          <w:sz w:val="14"/>
          <w:szCs w:val="14"/>
        </w:rPr>
        <w:t xml:space="preserve">где </w:t>
      </w:r>
      <w:r w:rsidRPr="002A57A5">
        <w:rPr>
          <w:rFonts w:ascii="Times New Roman" w:hAnsi="Times New Roman" w:cs="Times New Roman"/>
          <w:i/>
          <w:iCs/>
          <w:color w:val="000000"/>
          <w:sz w:val="14"/>
          <w:szCs w:val="14"/>
        </w:rPr>
        <w:t xml:space="preserve">т </w:t>
      </w:r>
      <w:r w:rsidRPr="002A57A5">
        <w:rPr>
          <w:rFonts w:ascii="Times New Roman" w:hAnsi="Times New Roman" w:cs="Times New Roman"/>
          <w:color w:val="000000"/>
          <w:sz w:val="14"/>
          <w:szCs w:val="14"/>
        </w:rPr>
        <w:t>— количество ответов, совпавших с «ключом».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Если </w:t>
      </w:r>
      <w:r w:rsidRPr="002A57A5">
        <w:rPr>
          <w:rFonts w:ascii="Times New Roman" w:hAnsi="Times New Roman" w:cs="Times New Roman"/>
          <w:i/>
          <w:iCs/>
          <w:color w:val="000000"/>
          <w:sz w:val="14"/>
          <w:szCs w:val="14"/>
        </w:rPr>
        <w:t>К</w:t>
      </w:r>
      <w:proofErr w:type="gramStart"/>
      <w:r w:rsidRPr="002A57A5">
        <w:rPr>
          <w:rFonts w:ascii="Times New Roman" w:hAnsi="Times New Roman" w:cs="Times New Roman"/>
          <w:i/>
          <w:iCs/>
          <w:color w:val="000000"/>
          <w:sz w:val="14"/>
          <w:szCs w:val="14"/>
          <w:vertAlign w:val="subscript"/>
        </w:rPr>
        <w:t>0</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соответствует: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0,20 до 0,55 </w:t>
      </w:r>
      <w:r w:rsidRPr="002A57A5">
        <w:rPr>
          <w:rFonts w:ascii="Times New Roman" w:hAnsi="Times New Roman" w:cs="Times New Roman"/>
          <w:color w:val="000000"/>
          <w:sz w:val="14"/>
          <w:szCs w:val="14"/>
        </w:rPr>
        <w:t>— низкий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0,56до 0,65 — </w:t>
      </w:r>
      <w:r w:rsidRPr="002A57A5">
        <w:rPr>
          <w:rFonts w:ascii="Times New Roman" w:hAnsi="Times New Roman" w:cs="Times New Roman"/>
          <w:color w:val="000000"/>
          <w:sz w:val="14"/>
          <w:szCs w:val="14"/>
        </w:rPr>
        <w:t>уровень ниже среднего;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0,66до 0,70— </w:t>
      </w:r>
      <w:r w:rsidRPr="002A57A5">
        <w:rPr>
          <w:rFonts w:ascii="Times New Roman" w:hAnsi="Times New Roman" w:cs="Times New Roman"/>
          <w:color w:val="000000"/>
          <w:sz w:val="14"/>
          <w:szCs w:val="14"/>
        </w:rPr>
        <w:t>средний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0,71 до 0,80 — </w:t>
      </w:r>
      <w:r w:rsidRPr="002A57A5">
        <w:rPr>
          <w:rFonts w:ascii="Times New Roman" w:hAnsi="Times New Roman" w:cs="Times New Roman"/>
          <w:color w:val="000000"/>
          <w:sz w:val="14"/>
          <w:szCs w:val="14"/>
        </w:rPr>
        <w:t>высокий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0,81 до 1,00 </w:t>
      </w:r>
      <w:r w:rsidRPr="002A57A5">
        <w:rPr>
          <w:rFonts w:ascii="Times New Roman" w:hAnsi="Times New Roman" w:cs="Times New Roman"/>
          <w:color w:val="000000"/>
          <w:sz w:val="14"/>
          <w:szCs w:val="14"/>
        </w:rPr>
        <w:t>— очень высокий уровень.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Организаторские способности </w:t>
      </w:r>
      <w:r w:rsidRPr="002A57A5">
        <w:rPr>
          <w:rFonts w:ascii="Times New Roman" w:hAnsi="Times New Roman" w:cs="Times New Roman"/>
          <w:color w:val="000000"/>
          <w:sz w:val="14"/>
          <w:szCs w:val="14"/>
        </w:rPr>
        <w:t>— это способность человека орга</w:t>
      </w:r>
      <w:r w:rsidRPr="002A57A5">
        <w:rPr>
          <w:rFonts w:ascii="Times New Roman" w:hAnsi="Times New Roman" w:cs="Times New Roman"/>
          <w:color w:val="000000"/>
          <w:sz w:val="14"/>
          <w:szCs w:val="14"/>
        </w:rPr>
        <w:softHyphen/>
        <w:t>низовывать себя и других.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Низкие</w:t>
      </w:r>
      <w:proofErr w:type="gramEnd"/>
      <w:r w:rsidRPr="002A57A5">
        <w:rPr>
          <w:rFonts w:ascii="Times New Roman" w:hAnsi="Times New Roman" w:cs="Times New Roman"/>
          <w:i/>
          <w:iCs/>
          <w:color w:val="000000"/>
          <w:sz w:val="14"/>
          <w:szCs w:val="14"/>
        </w:rPr>
        <w:t xml:space="preserve"> — </w:t>
      </w:r>
      <w:r w:rsidRPr="002A57A5">
        <w:rPr>
          <w:rFonts w:ascii="Times New Roman" w:hAnsi="Times New Roman" w:cs="Times New Roman"/>
          <w:color w:val="000000"/>
          <w:sz w:val="14"/>
          <w:szCs w:val="14"/>
        </w:rPr>
        <w:t>человек не умеет себя организовать, отсутствует внут</w:t>
      </w:r>
      <w:r w:rsidRPr="002A57A5">
        <w:rPr>
          <w:rFonts w:ascii="Times New Roman" w:hAnsi="Times New Roman" w:cs="Times New Roman"/>
          <w:color w:val="000000"/>
          <w:sz w:val="14"/>
          <w:szCs w:val="14"/>
        </w:rPr>
        <w:softHyphen/>
        <w:t>ренняя собранность. В общественной жизни инициативы не про</w:t>
      </w:r>
      <w:r w:rsidRPr="002A57A5">
        <w:rPr>
          <w:rFonts w:ascii="Times New Roman" w:hAnsi="Times New Roman" w:cs="Times New Roman"/>
          <w:color w:val="000000"/>
          <w:sz w:val="14"/>
          <w:szCs w:val="14"/>
        </w:rPr>
        <w:softHyphen/>
        <w:t>являет.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Ниже среднего — </w:t>
      </w:r>
      <w:r w:rsidRPr="002A57A5">
        <w:rPr>
          <w:rFonts w:ascii="Times New Roman" w:hAnsi="Times New Roman" w:cs="Times New Roman"/>
          <w:color w:val="000000"/>
          <w:sz w:val="14"/>
          <w:szCs w:val="14"/>
        </w:rPr>
        <w:t>человек избегает принятия самостоятельного ре</w:t>
      </w:r>
      <w:r w:rsidRPr="002A57A5">
        <w:rPr>
          <w:rFonts w:ascii="Times New Roman" w:hAnsi="Times New Roman" w:cs="Times New Roman"/>
          <w:color w:val="000000"/>
          <w:sz w:val="14"/>
          <w:szCs w:val="14"/>
        </w:rPr>
        <w:softHyphen/>
        <w:t>шения, проявление инициативы в общественной жизни занижено.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lastRenderedPageBreak/>
        <w:t xml:space="preserve">Средние — </w:t>
      </w:r>
      <w:r w:rsidRPr="002A57A5">
        <w:rPr>
          <w:rFonts w:ascii="Times New Roman" w:hAnsi="Times New Roman" w:cs="Times New Roman"/>
          <w:color w:val="000000"/>
          <w:sz w:val="14"/>
          <w:szCs w:val="14"/>
        </w:rPr>
        <w:t>в экстремальных ситуациях человек может органи</w:t>
      </w:r>
      <w:r w:rsidRPr="002A57A5">
        <w:rPr>
          <w:rFonts w:ascii="Times New Roman" w:hAnsi="Times New Roman" w:cs="Times New Roman"/>
          <w:color w:val="000000"/>
          <w:sz w:val="14"/>
          <w:szCs w:val="14"/>
        </w:rPr>
        <w:softHyphen/>
        <w:t>зовать себя и убедить коллег в принятии какого-либо решения.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Высокие </w:t>
      </w:r>
      <w:r w:rsidRPr="002A57A5">
        <w:rPr>
          <w:rFonts w:ascii="Times New Roman" w:hAnsi="Times New Roman" w:cs="Times New Roman"/>
          <w:color w:val="000000"/>
          <w:sz w:val="14"/>
          <w:szCs w:val="14"/>
        </w:rPr>
        <w:t xml:space="preserve">— человек все делает согласно внутренним устремлениям. В трудной ситуации </w:t>
      </w:r>
      <w:proofErr w:type="gramStart"/>
      <w:r w:rsidRPr="002A57A5">
        <w:rPr>
          <w:rFonts w:ascii="Times New Roman" w:hAnsi="Times New Roman" w:cs="Times New Roman"/>
          <w:color w:val="000000"/>
          <w:sz w:val="14"/>
          <w:szCs w:val="14"/>
        </w:rPr>
        <w:t>способен</w:t>
      </w:r>
      <w:proofErr w:type="gramEnd"/>
      <w:r w:rsidRPr="002A57A5">
        <w:rPr>
          <w:rFonts w:ascii="Times New Roman" w:hAnsi="Times New Roman" w:cs="Times New Roman"/>
          <w:color w:val="000000"/>
          <w:sz w:val="14"/>
          <w:szCs w:val="14"/>
        </w:rPr>
        <w:t xml:space="preserve"> принимать самостоятельные решения.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 xml:space="preserve">Очень высокие </w:t>
      </w:r>
      <w:r w:rsidRPr="002A57A5">
        <w:rPr>
          <w:rFonts w:ascii="Times New Roman" w:hAnsi="Times New Roman" w:cs="Times New Roman"/>
          <w:color w:val="000000"/>
          <w:sz w:val="14"/>
          <w:szCs w:val="14"/>
        </w:rPr>
        <w:t>— испытывает потребность в организаторской деятельности.</w:t>
      </w:r>
      <w:proofErr w:type="gramEnd"/>
      <w:r w:rsidRPr="002A57A5">
        <w:rPr>
          <w:rFonts w:ascii="Times New Roman" w:hAnsi="Times New Roman" w:cs="Times New Roman"/>
          <w:color w:val="000000"/>
          <w:sz w:val="14"/>
          <w:szCs w:val="14"/>
        </w:rPr>
        <w:t xml:space="preserve"> Принимает самостоятельные решения, отстаивает свое мнение и добивается, чтобы оно было принято другими.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Методика КОС позволяет определить наличие уровня комму</w:t>
      </w:r>
      <w:r w:rsidRPr="002A57A5">
        <w:rPr>
          <w:rFonts w:ascii="Times New Roman" w:hAnsi="Times New Roman" w:cs="Times New Roman"/>
          <w:color w:val="000000"/>
          <w:sz w:val="14"/>
          <w:szCs w:val="14"/>
        </w:rPr>
        <w:softHyphen/>
        <w:t>никативных и организаторских способностей на данный период. При наличии целеустремленности и надлежащих условий деятель</w:t>
      </w:r>
      <w:r w:rsidRPr="002A57A5">
        <w:rPr>
          <w:rFonts w:ascii="Times New Roman" w:hAnsi="Times New Roman" w:cs="Times New Roman"/>
          <w:color w:val="000000"/>
          <w:sz w:val="14"/>
          <w:szCs w:val="14"/>
        </w:rPr>
        <w:softHyphen/>
        <w:t>ности данные склонности могут развиваться.</w:t>
      </w:r>
    </w:p>
    <w:p w:rsidR="001C5CCA" w:rsidRPr="002A57A5" w:rsidRDefault="001C5CCA" w:rsidP="001C5CCA">
      <w:pPr>
        <w:shd w:val="clear" w:color="auto" w:fill="FFFFFF"/>
        <w:ind w:firstLine="567"/>
        <w:jc w:val="center"/>
        <w:rPr>
          <w:rFonts w:ascii="Times New Roman" w:hAnsi="Times New Roman" w:cs="Times New Roman"/>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9</w:t>
      </w:r>
    </w:p>
    <w:p w:rsidR="001C5CCA" w:rsidRPr="002A57A5" w:rsidRDefault="001C5CCA" w:rsidP="001C5CCA">
      <w:pPr>
        <w:shd w:val="clear" w:color="auto" w:fill="FFFFFF"/>
        <w:spacing w:line="360" w:lineRule="auto"/>
        <w:ind w:firstLine="720"/>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Эмоциональная чувствительность</w:t>
      </w:r>
    </w:p>
    <w:p w:rsidR="001C5CCA" w:rsidRPr="002A57A5" w:rsidRDefault="001C5CCA" w:rsidP="001C5CCA">
      <w:pPr>
        <w:shd w:val="clear" w:color="auto" w:fill="FFFFFF"/>
        <w:spacing w:line="360" w:lineRule="auto"/>
        <w:ind w:firstLine="720"/>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 xml:space="preserve">Инструкция: </w:t>
      </w:r>
      <w:r w:rsidRPr="002A57A5">
        <w:rPr>
          <w:rFonts w:ascii="Times New Roman" w:hAnsi="Times New Roman" w:cs="Times New Roman"/>
          <w:color w:val="000000"/>
          <w:sz w:val="14"/>
          <w:szCs w:val="14"/>
        </w:rPr>
        <w:t>Вам предлагается ответить на 10 вопросов. Каж</w:t>
      </w:r>
      <w:r w:rsidRPr="002A57A5">
        <w:rPr>
          <w:rFonts w:ascii="Times New Roman" w:hAnsi="Times New Roman" w:cs="Times New Roman"/>
          <w:color w:val="000000"/>
          <w:sz w:val="14"/>
          <w:szCs w:val="14"/>
        </w:rPr>
        <w:softHyphen/>
        <w:t xml:space="preserve">дый вопрос имеет три ответа: </w:t>
      </w:r>
      <w:r w:rsidRPr="002A57A5">
        <w:rPr>
          <w:rFonts w:ascii="Times New Roman" w:hAnsi="Times New Roman" w:cs="Times New Roman"/>
          <w:i/>
          <w:iCs/>
          <w:color w:val="000000"/>
          <w:sz w:val="14"/>
          <w:szCs w:val="14"/>
        </w:rPr>
        <w:t xml:space="preserve">А, Б, В. </w:t>
      </w:r>
      <w:r w:rsidRPr="002A57A5">
        <w:rPr>
          <w:rFonts w:ascii="Times New Roman" w:hAnsi="Times New Roman" w:cs="Times New Roman"/>
          <w:color w:val="000000"/>
          <w:sz w:val="14"/>
          <w:szCs w:val="14"/>
        </w:rPr>
        <w:t>Выберите тот, который больше всего подходит вам. Правильных или неправильных отве</w:t>
      </w:r>
      <w:r w:rsidRPr="002A57A5">
        <w:rPr>
          <w:rFonts w:ascii="Times New Roman" w:hAnsi="Times New Roman" w:cs="Times New Roman"/>
          <w:color w:val="000000"/>
          <w:sz w:val="14"/>
          <w:szCs w:val="14"/>
        </w:rPr>
        <w:softHyphen/>
        <w:t>тов нет. Отвечайте быстро, долго не раздумывайте.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w:t>
      </w:r>
      <w:proofErr w:type="gramStart"/>
      <w:r w:rsidRPr="002A57A5">
        <w:rPr>
          <w:rFonts w:ascii="Times New Roman" w:hAnsi="Times New Roman" w:cs="Times New Roman"/>
          <w:color w:val="000000"/>
          <w:sz w:val="14"/>
          <w:szCs w:val="14"/>
        </w:rPr>
        <w:t>За чем</w:t>
      </w:r>
      <w:proofErr w:type="gramEnd"/>
      <w:r w:rsidRPr="002A57A5">
        <w:rPr>
          <w:rFonts w:ascii="Times New Roman" w:hAnsi="Times New Roman" w:cs="Times New Roman"/>
          <w:color w:val="000000"/>
          <w:sz w:val="14"/>
          <w:szCs w:val="14"/>
        </w:rPr>
        <w:t xml:space="preserve"> вы могли бы встать в очередь?</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Ни </w:t>
      </w:r>
      <w:proofErr w:type="gramStart"/>
      <w:r w:rsidRPr="002A57A5">
        <w:rPr>
          <w:rFonts w:ascii="Times New Roman" w:hAnsi="Times New Roman" w:cs="Times New Roman"/>
          <w:color w:val="000000"/>
          <w:sz w:val="14"/>
          <w:szCs w:val="14"/>
        </w:rPr>
        <w:t>за чем</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Если нужно купить то, </w:t>
      </w:r>
      <w:proofErr w:type="gramStart"/>
      <w:r w:rsidRPr="002A57A5">
        <w:rPr>
          <w:rFonts w:ascii="Times New Roman" w:hAnsi="Times New Roman" w:cs="Times New Roman"/>
          <w:color w:val="000000"/>
          <w:sz w:val="14"/>
          <w:szCs w:val="14"/>
        </w:rPr>
        <w:t>за чем</w:t>
      </w:r>
      <w:proofErr w:type="gramEnd"/>
      <w:r w:rsidRPr="002A57A5">
        <w:rPr>
          <w:rFonts w:ascii="Times New Roman" w:hAnsi="Times New Roman" w:cs="Times New Roman"/>
          <w:color w:val="000000"/>
          <w:sz w:val="14"/>
          <w:szCs w:val="14"/>
        </w:rPr>
        <w:t xml:space="preserve"> стоит очередь, и другого выхо</w:t>
      </w:r>
      <w:r w:rsidRPr="002A57A5">
        <w:rPr>
          <w:rFonts w:ascii="Times New Roman" w:hAnsi="Times New Roman" w:cs="Times New Roman"/>
          <w:color w:val="000000"/>
          <w:sz w:val="14"/>
          <w:szCs w:val="14"/>
        </w:rPr>
        <w:softHyphen/>
        <w:t>да нет, то занимаете очередь.</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Если есть возможность, вы лучше отправитесь в другой мага</w:t>
      </w:r>
      <w:r w:rsidRPr="002A57A5">
        <w:rPr>
          <w:rFonts w:ascii="Times New Roman" w:hAnsi="Times New Roman" w:cs="Times New Roman"/>
          <w:color w:val="000000"/>
          <w:sz w:val="14"/>
          <w:szCs w:val="14"/>
        </w:rPr>
        <w:softHyphen/>
        <w:t>зин, даже если он и не слишком близко.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2. Вздрагиваете ли вы, если зазвонит телефон?</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Вы так привыкли к этому, что даже не замечаете звонков. </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Да.</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Нет.</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3. Если вы уезжаете в другой город, за сколько времени до от</w:t>
      </w:r>
      <w:r w:rsidRPr="002A57A5">
        <w:rPr>
          <w:rFonts w:ascii="Times New Roman" w:hAnsi="Times New Roman" w:cs="Times New Roman"/>
          <w:color w:val="000000"/>
          <w:sz w:val="14"/>
          <w:szCs w:val="14"/>
        </w:rPr>
        <w:softHyphen/>
        <w:t>правления поезда вы приезжаете на вокзал?</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За час до отправления поезда. </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За четверть часа.</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За полчаса.</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4. Если вы находитесь в обществе человека, который почему-либо напряжен и нервничает, передается ли вам его настроение?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Если это близкий человек, </w:t>
      </w:r>
      <w:proofErr w:type="gramStart"/>
      <w:r w:rsidRPr="002A57A5">
        <w:rPr>
          <w:rFonts w:ascii="Times New Roman" w:hAnsi="Times New Roman" w:cs="Times New Roman"/>
          <w:color w:val="000000"/>
          <w:sz w:val="14"/>
          <w:szCs w:val="14"/>
        </w:rPr>
        <w:t>то</w:t>
      </w:r>
      <w:proofErr w:type="gramEnd"/>
      <w:r w:rsidRPr="002A57A5">
        <w:rPr>
          <w:rFonts w:ascii="Times New Roman" w:hAnsi="Times New Roman" w:cs="Times New Roman"/>
          <w:color w:val="000000"/>
          <w:sz w:val="14"/>
          <w:szCs w:val="14"/>
        </w:rPr>
        <w:t xml:space="preserve"> безусловно.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Если не можете помочь его беде, то хотя бы пытаетесь успо</w:t>
      </w:r>
      <w:r w:rsidRPr="002A57A5">
        <w:rPr>
          <w:rFonts w:ascii="Times New Roman" w:hAnsi="Times New Roman" w:cs="Times New Roman"/>
          <w:color w:val="000000"/>
          <w:sz w:val="14"/>
          <w:szCs w:val="14"/>
        </w:rPr>
        <w:softHyphen/>
        <w:t>коить его.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В.</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Напряжение передается в любом случае.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5. Ухудшается ли ваше самочувствие (например, вас бросает в жар или в холод, болит голова, начинается головокружение), если вы переживаете из-за чего-либо?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Нет.</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Случается.</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Из-за каждого переживания вы чувствуете себя больным це</w:t>
      </w:r>
      <w:r w:rsidRPr="002A57A5">
        <w:rPr>
          <w:rFonts w:ascii="Times New Roman" w:hAnsi="Times New Roman" w:cs="Times New Roman"/>
          <w:color w:val="000000"/>
          <w:sz w:val="14"/>
          <w:szCs w:val="14"/>
        </w:rPr>
        <w:softHyphen/>
        <w:t>лый день.</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6. Насколько, по-вашему, справедливо изречение: «Рано или поздно все образуется само собой»?</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Целиком и полностью.</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Хорошо, если бы так было, но вы в это не верите.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Сам человек должен приложить к этому усилия.</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 Если вы опоздали на урок, что вы чувствуете? </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И с другими может такое случиться.</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 таком случае лучше не входить в класс.</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В.</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Естественно, испытываете стеснение.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8. Если у вас множество разнообразных дел, лучше или хуже продвигается работа, чем в том случае, когда дел мало?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 таких случаях у вас как будто вырастают крылья, вы делаете одно дело за другим.</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Обилие дел вас подавляет, вы не знаете, за что хвататься, поэтому с трудом управляетесь с ними.</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Вы всегда работаете в одном темпе.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9. Выносите ли вы нахождение в толпе?</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Иногда — да, иногда — нет.</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Не выносите, нервничаете из-за этого.</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Вам это не мешает.</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10. Можете ли вы спокойно спать на новом, чужом месте?</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A.</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В том случае, если условия подходящие, спите хорошо. </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Едва ли.</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B.</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 любом месте спите беспробудно.</w:t>
      </w:r>
    </w:p>
    <w:p w:rsidR="001C5CCA" w:rsidRPr="002A57A5" w:rsidRDefault="001C5CCA" w:rsidP="001C5CCA">
      <w:pPr>
        <w:shd w:val="clear" w:color="auto" w:fill="FFFFFF"/>
        <w:spacing w:line="360" w:lineRule="auto"/>
        <w:ind w:firstLine="720"/>
        <w:jc w:val="both"/>
        <w:rPr>
          <w:i/>
          <w:iCs/>
          <w:color w:val="000000"/>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20"/>
        <w:jc w:val="both"/>
        <w:rPr>
          <w:rFonts w:ascii="Times New Roman" w:hAnsi="Times New Roman" w:cs="Times New Roman"/>
          <w:i/>
          <w:iCs/>
          <w:color w:val="000000"/>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Баллы, соответствующие ответам:</w:t>
      </w:r>
    </w:p>
    <w:p w:rsidR="001C5CCA" w:rsidRPr="002A57A5" w:rsidRDefault="001C5CCA" w:rsidP="001C5CCA">
      <w:pPr>
        <w:shd w:val="clear" w:color="auto" w:fill="FFFFFF"/>
        <w:ind w:firstLine="567"/>
        <w:rPr>
          <w:rFonts w:ascii="Times New Roman" w:hAnsi="Times New Roman" w:cs="Times New Roman"/>
          <w:sz w:val="14"/>
          <w:szCs w:val="14"/>
        </w:rPr>
      </w:pPr>
    </w:p>
    <w:tbl>
      <w:tblPr>
        <w:tblW w:w="0" w:type="auto"/>
        <w:jc w:val="center"/>
        <w:tblLayout w:type="fixed"/>
        <w:tblCellMar>
          <w:left w:w="40" w:type="dxa"/>
          <w:right w:w="40" w:type="dxa"/>
        </w:tblCellMar>
        <w:tblLook w:val="0000" w:firstRow="0" w:lastRow="0" w:firstColumn="0" w:lastColumn="0" w:noHBand="0" w:noVBand="0"/>
      </w:tblPr>
      <w:tblGrid>
        <w:gridCol w:w="900"/>
        <w:gridCol w:w="540"/>
        <w:gridCol w:w="540"/>
        <w:gridCol w:w="540"/>
        <w:gridCol w:w="900"/>
        <w:gridCol w:w="512"/>
        <w:gridCol w:w="568"/>
        <w:gridCol w:w="540"/>
        <w:gridCol w:w="900"/>
        <w:gridCol w:w="540"/>
        <w:gridCol w:w="540"/>
        <w:gridCol w:w="540"/>
      </w:tblGrid>
      <w:tr w:rsidR="001C5CCA" w:rsidRPr="002A57A5" w:rsidTr="0011782D">
        <w:trPr>
          <w:trHeight w:val="317"/>
          <w:jc w:val="center"/>
        </w:trPr>
        <w:tc>
          <w:tcPr>
            <w:tcW w:w="900" w:type="dxa"/>
            <w:vMerge w:val="restart"/>
            <w:tcBorders>
              <w:top w:val="single" w:sz="6" w:space="0" w:color="auto"/>
              <w:left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Вопрос</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Вариант ответа</w:t>
            </w:r>
          </w:p>
        </w:tc>
        <w:tc>
          <w:tcPr>
            <w:tcW w:w="900" w:type="dxa"/>
            <w:vMerge w:val="restart"/>
            <w:tcBorders>
              <w:top w:val="single" w:sz="6" w:space="0" w:color="auto"/>
              <w:left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Вопрос</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Вариант ответа</w:t>
            </w:r>
          </w:p>
        </w:tc>
        <w:tc>
          <w:tcPr>
            <w:tcW w:w="900" w:type="dxa"/>
            <w:vMerge w:val="restart"/>
            <w:tcBorders>
              <w:top w:val="single" w:sz="6" w:space="0" w:color="auto"/>
              <w:left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Вопрос</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Вариант ответа</w:t>
            </w:r>
          </w:p>
        </w:tc>
      </w:tr>
      <w:tr w:rsidR="001C5CCA" w:rsidRPr="002A57A5" w:rsidTr="0011782D">
        <w:trPr>
          <w:trHeight w:val="175"/>
          <w:jc w:val="center"/>
        </w:trPr>
        <w:tc>
          <w:tcPr>
            <w:tcW w:w="900" w:type="dxa"/>
            <w:vMerge/>
            <w:tcBorders>
              <w:left w:val="single" w:sz="6" w:space="0" w:color="auto"/>
              <w:bottom w:val="single" w:sz="6" w:space="0" w:color="auto"/>
              <w:right w:val="single" w:sz="6" w:space="0" w:color="auto"/>
            </w:tcBorders>
            <w:shd w:val="clear" w:color="auto" w:fill="FFFFFF"/>
          </w:tcPr>
          <w:p w:rsidR="001C5CCA" w:rsidRPr="002A57A5" w:rsidRDefault="001C5CCA" w:rsidP="0011782D">
            <w:pP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В</w:t>
            </w:r>
          </w:p>
        </w:tc>
        <w:tc>
          <w:tcPr>
            <w:tcW w:w="900" w:type="dxa"/>
            <w:vMerge/>
            <w:tcBorders>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b/>
                <w:bCs/>
                <w:i/>
                <w:iCs/>
                <w:sz w:val="14"/>
                <w:szCs w:val="14"/>
              </w:rPr>
            </w:pPr>
            <w:r w:rsidRPr="002A57A5">
              <w:rPr>
                <w:rFonts w:ascii="Times New Roman" w:hAnsi="Times New Roman" w:cs="Times New Roman"/>
                <w:b/>
                <w:bCs/>
                <w:i/>
                <w:iCs/>
                <w:color w:val="000000"/>
                <w:sz w:val="14"/>
                <w:szCs w:val="14"/>
              </w:rPr>
              <w:t>Б</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jc w:val="center"/>
              <w:rPr>
                <w:rFonts w:ascii="Times New Roman" w:hAnsi="Times New Roman" w:cs="Times New Roman"/>
                <w:b/>
                <w:bCs/>
                <w:i/>
                <w:iCs/>
                <w:sz w:val="14"/>
                <w:szCs w:val="14"/>
              </w:rPr>
            </w:pPr>
            <w:r w:rsidRPr="002A57A5">
              <w:rPr>
                <w:rFonts w:ascii="Times New Roman" w:hAnsi="Times New Roman" w:cs="Times New Roman"/>
                <w:b/>
                <w:bCs/>
                <w:i/>
                <w:iCs/>
                <w:sz w:val="14"/>
                <w:szCs w:val="14"/>
              </w:rPr>
              <w:t>В</w:t>
            </w:r>
          </w:p>
        </w:tc>
        <w:tc>
          <w:tcPr>
            <w:tcW w:w="900" w:type="dxa"/>
            <w:vMerge/>
            <w:tcBorders>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Б</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b/>
                <w:bCs/>
                <w:i/>
                <w:iCs/>
                <w:color w:val="000000"/>
                <w:sz w:val="14"/>
                <w:szCs w:val="14"/>
              </w:rPr>
              <w:t>В</w:t>
            </w:r>
          </w:p>
        </w:tc>
      </w:tr>
      <w:tr w:rsidR="001C5CCA" w:rsidRPr="002A57A5" w:rsidTr="0011782D">
        <w:trPr>
          <w:trHeight w:val="282"/>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5</w:t>
            </w:r>
          </w:p>
        </w:tc>
        <w:tc>
          <w:tcPr>
            <w:tcW w:w="512"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5</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9</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9</w:t>
            </w:r>
          </w:p>
        </w:tc>
      </w:tr>
      <w:tr w:rsidR="001C5CCA" w:rsidRPr="002A57A5" w:rsidTr="0011782D">
        <w:trPr>
          <w:trHeight w:val="348"/>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2</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12"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10</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10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10</w:t>
            </w:r>
          </w:p>
        </w:tc>
      </w:tr>
      <w:tr w:rsidR="001C5CCA" w:rsidRPr="002A57A5" w:rsidTr="0011782D">
        <w:trPr>
          <w:trHeight w:val="331"/>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9</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7</w:t>
            </w:r>
          </w:p>
        </w:tc>
        <w:tc>
          <w:tcPr>
            <w:tcW w:w="512"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r>
      <w:tr w:rsidR="001C5CCA" w:rsidRPr="002A57A5" w:rsidTr="0011782D">
        <w:trPr>
          <w:trHeight w:val="354"/>
          <w:jc w:val="center"/>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4</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4</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512"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0</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p>
        </w:tc>
      </w:tr>
    </w:tbl>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color w:val="000000"/>
          <w:sz w:val="14"/>
          <w:szCs w:val="14"/>
        </w:rPr>
        <w:t>Подсчитайте сумму баллов. Если вы набрали:</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менее 35 баллов </w:t>
      </w:r>
      <w:r w:rsidRPr="002A57A5">
        <w:rPr>
          <w:rFonts w:ascii="Times New Roman" w:hAnsi="Times New Roman" w:cs="Times New Roman"/>
          <w:color w:val="000000"/>
          <w:sz w:val="14"/>
          <w:szCs w:val="14"/>
        </w:rPr>
        <w:t>— вы эмоционально чувствительный человек. Не всегда уверены в себе, часто теряетесь в сложной ситуации;</w:t>
      </w:r>
    </w:p>
    <w:p w:rsidR="001C5CCA" w:rsidRPr="002A57A5" w:rsidRDefault="001C5CCA" w:rsidP="001C5CCA">
      <w:pPr>
        <w:shd w:val="clear" w:color="auto" w:fill="FFFFFF"/>
        <w:spacing w:line="360" w:lineRule="auto"/>
        <w:ind w:firstLine="720"/>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36 до 65 баллов </w:t>
      </w:r>
      <w:r w:rsidRPr="002A57A5">
        <w:rPr>
          <w:rFonts w:ascii="Times New Roman" w:hAnsi="Times New Roman" w:cs="Times New Roman"/>
          <w:color w:val="000000"/>
          <w:sz w:val="14"/>
          <w:szCs w:val="14"/>
        </w:rPr>
        <w:t>— вы рассудительны, спокойны и осмотри</w:t>
      </w:r>
      <w:r w:rsidRPr="002A57A5">
        <w:rPr>
          <w:rFonts w:ascii="Times New Roman" w:hAnsi="Times New Roman" w:cs="Times New Roman"/>
          <w:color w:val="000000"/>
          <w:sz w:val="14"/>
          <w:szCs w:val="14"/>
        </w:rPr>
        <w:softHyphen/>
        <w:t xml:space="preserve">тельны, </w:t>
      </w:r>
      <w:proofErr w:type="gramStart"/>
      <w:r w:rsidRPr="002A57A5">
        <w:rPr>
          <w:rFonts w:ascii="Times New Roman" w:hAnsi="Times New Roman" w:cs="Times New Roman"/>
          <w:color w:val="000000"/>
          <w:sz w:val="14"/>
          <w:szCs w:val="14"/>
        </w:rPr>
        <w:t>ваши настроения не достигают</w:t>
      </w:r>
      <w:proofErr w:type="gramEnd"/>
      <w:r w:rsidRPr="002A57A5">
        <w:rPr>
          <w:rFonts w:ascii="Times New Roman" w:hAnsi="Times New Roman" w:cs="Times New Roman"/>
          <w:color w:val="000000"/>
          <w:sz w:val="14"/>
          <w:szCs w:val="14"/>
        </w:rPr>
        <w:t xml:space="preserve"> крайностей. Ваши поступ</w:t>
      </w:r>
      <w:r w:rsidRPr="002A57A5">
        <w:rPr>
          <w:rFonts w:ascii="Times New Roman" w:hAnsi="Times New Roman" w:cs="Times New Roman"/>
          <w:color w:val="000000"/>
          <w:sz w:val="14"/>
          <w:szCs w:val="14"/>
        </w:rPr>
        <w:softHyphen/>
        <w:t>ки определяются не эмоциями, а намерениями. Вас, конечно, мож</w:t>
      </w:r>
      <w:r w:rsidRPr="002A57A5">
        <w:rPr>
          <w:rFonts w:ascii="Times New Roman" w:hAnsi="Times New Roman" w:cs="Times New Roman"/>
          <w:color w:val="000000"/>
          <w:sz w:val="14"/>
          <w:szCs w:val="14"/>
        </w:rPr>
        <w:softHyphen/>
        <w:t>но вывести из равновесия, но лишь в том случае, если к тому имеется действительная причина. Вы правильно оцениваете зна</w:t>
      </w:r>
      <w:r w:rsidRPr="002A57A5">
        <w:rPr>
          <w:rFonts w:ascii="Times New Roman" w:hAnsi="Times New Roman" w:cs="Times New Roman"/>
          <w:color w:val="000000"/>
          <w:sz w:val="14"/>
          <w:szCs w:val="14"/>
        </w:rPr>
        <w:softHyphen/>
        <w:t>чение вещей, этому способствует ваша уравновешенность. Если что-то случается, вы в первую очередь занимаетесь решением этой</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проблемы;</w:t>
      </w:r>
    </w:p>
    <w:p w:rsidR="001C5CCA" w:rsidRPr="002A57A5" w:rsidRDefault="001C5CCA" w:rsidP="001C5CCA">
      <w:pPr>
        <w:shd w:val="clear" w:color="auto" w:fill="FFFFFF"/>
        <w:spacing w:line="360" w:lineRule="auto"/>
        <w:ind w:firstLine="720"/>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свыше 65 баллов — </w:t>
      </w:r>
      <w:r w:rsidRPr="002A57A5">
        <w:rPr>
          <w:rFonts w:ascii="Times New Roman" w:hAnsi="Times New Roman" w:cs="Times New Roman"/>
          <w:color w:val="000000"/>
          <w:sz w:val="14"/>
          <w:szCs w:val="14"/>
        </w:rPr>
        <w:t>у вас низкая эмоциональная чувствитель</w:t>
      </w:r>
      <w:r w:rsidRPr="002A57A5">
        <w:rPr>
          <w:rFonts w:ascii="Times New Roman" w:hAnsi="Times New Roman" w:cs="Times New Roman"/>
          <w:color w:val="000000"/>
          <w:sz w:val="14"/>
          <w:szCs w:val="14"/>
        </w:rPr>
        <w:softHyphen/>
        <w:t>ность. Окружающих можете вывести из терпения своей рассуди</w:t>
      </w:r>
      <w:r w:rsidRPr="002A57A5">
        <w:rPr>
          <w:rFonts w:ascii="Times New Roman" w:hAnsi="Times New Roman" w:cs="Times New Roman"/>
          <w:color w:val="000000"/>
          <w:sz w:val="14"/>
          <w:szCs w:val="14"/>
        </w:rPr>
        <w:softHyphen/>
        <w:t>тельностью. Возможно, в некоторых случаях вы не слишком сле</w:t>
      </w:r>
      <w:r w:rsidRPr="002A57A5">
        <w:rPr>
          <w:rFonts w:ascii="Times New Roman" w:hAnsi="Times New Roman" w:cs="Times New Roman"/>
          <w:color w:val="000000"/>
          <w:sz w:val="14"/>
          <w:szCs w:val="14"/>
        </w:rPr>
        <w:softHyphen/>
        <w:t>дите за теми из происходящих с вами событий, которые вам не</w:t>
      </w:r>
      <w:r w:rsidRPr="002A57A5">
        <w:rPr>
          <w:rFonts w:ascii="Times New Roman" w:hAnsi="Times New Roman" w:cs="Times New Roman"/>
          <w:color w:val="000000"/>
          <w:sz w:val="14"/>
          <w:szCs w:val="14"/>
        </w:rPr>
        <w:softHyphen/>
        <w:t xml:space="preserve">приятны. Если это так, то вы </w:t>
      </w:r>
      <w:proofErr w:type="gramStart"/>
      <w:r w:rsidRPr="002A57A5">
        <w:rPr>
          <w:rFonts w:ascii="Times New Roman" w:hAnsi="Times New Roman" w:cs="Times New Roman"/>
          <w:color w:val="000000"/>
          <w:sz w:val="14"/>
          <w:szCs w:val="14"/>
        </w:rPr>
        <w:t>очень везучий</w:t>
      </w:r>
      <w:proofErr w:type="gramEnd"/>
      <w:r w:rsidRPr="002A57A5">
        <w:rPr>
          <w:rFonts w:ascii="Times New Roman" w:hAnsi="Times New Roman" w:cs="Times New Roman"/>
          <w:color w:val="000000"/>
          <w:sz w:val="14"/>
          <w:szCs w:val="14"/>
        </w:rPr>
        <w:t xml:space="preserve"> человек.</w:t>
      </w:r>
    </w:p>
    <w:p w:rsidR="001C5CCA" w:rsidRPr="002A57A5" w:rsidRDefault="001C5CCA" w:rsidP="001C5CCA">
      <w:pPr>
        <w:shd w:val="clear" w:color="auto" w:fill="FFFFFF"/>
        <w:ind w:firstLine="567"/>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10</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Насколько вы конфликтны?</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i/>
          <w:iCs/>
          <w:color w:val="000000"/>
          <w:sz w:val="14"/>
          <w:szCs w:val="14"/>
        </w:rPr>
        <w:t>Инструкция:</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Вам предлагается ответить на 7 вопросов. Каждый вопрос имеет три варианта ответов. Выберите тот, который боль</w:t>
      </w:r>
      <w:r w:rsidRPr="002A57A5">
        <w:rPr>
          <w:rFonts w:ascii="Times New Roman" w:hAnsi="Times New Roman" w:cs="Times New Roman"/>
          <w:color w:val="000000"/>
          <w:sz w:val="14"/>
          <w:szCs w:val="14"/>
        </w:rPr>
        <w:softHyphen/>
        <w:t>ше всего вам подходит.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Представьте, что в общественном транспорте начинается спор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на повышенных тонах. 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избегаете вмешиваться;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можете встать на сторону потерпевшего или того, кто прав;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всегда вмешиваетесь и отстаиваете свою точку зрения.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На собрании (совещании и т.д.) критикуете ли вы руковод</w:t>
      </w:r>
      <w:r w:rsidRPr="002A57A5">
        <w:rPr>
          <w:rFonts w:ascii="Times New Roman" w:hAnsi="Times New Roman" w:cs="Times New Roman"/>
          <w:color w:val="000000"/>
          <w:sz w:val="14"/>
          <w:szCs w:val="14"/>
        </w:rPr>
        <w:softHyphen/>
        <w:t>ство за допущенные ошибки?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да, но в зависимости от вашего личного отношения к нему;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всегда критикуете за ошибки не только начальство, но 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тех, кто его защищает.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Любите ли вы спорить со своими коллегами, друзьями?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только если они необидчивы и эти споры не портят </w:t>
      </w:r>
      <w:proofErr w:type="gramStart"/>
      <w:r w:rsidRPr="002A57A5">
        <w:rPr>
          <w:rFonts w:ascii="Times New Roman" w:hAnsi="Times New Roman" w:cs="Times New Roman"/>
          <w:color w:val="000000"/>
          <w:sz w:val="14"/>
          <w:szCs w:val="14"/>
        </w:rPr>
        <w:t>ваших</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отношений;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да, но только по принципиальным, важным вопросам;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вы спорите со всеми и по любому поводу.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Дома на обед подали </w:t>
      </w:r>
      <w:proofErr w:type="spellStart"/>
      <w:r w:rsidRPr="002A57A5">
        <w:rPr>
          <w:rFonts w:ascii="Times New Roman" w:hAnsi="Times New Roman" w:cs="Times New Roman"/>
          <w:color w:val="000000"/>
          <w:sz w:val="14"/>
          <w:szCs w:val="14"/>
        </w:rPr>
        <w:t>недосоленое</w:t>
      </w:r>
      <w:proofErr w:type="spellEnd"/>
      <w:r w:rsidRPr="002A57A5">
        <w:rPr>
          <w:rFonts w:ascii="Times New Roman" w:hAnsi="Times New Roman" w:cs="Times New Roman"/>
          <w:color w:val="000000"/>
          <w:sz w:val="14"/>
          <w:szCs w:val="14"/>
        </w:rPr>
        <w:t xml:space="preserve"> блюдо. Ваши действия: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не замечаете такой пустяк;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молча возьмете солонку;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не удержитесь от </w:t>
      </w:r>
      <w:proofErr w:type="gramStart"/>
      <w:r w:rsidRPr="002A57A5">
        <w:rPr>
          <w:rFonts w:ascii="Times New Roman" w:hAnsi="Times New Roman" w:cs="Times New Roman"/>
          <w:color w:val="000000"/>
          <w:sz w:val="14"/>
          <w:szCs w:val="14"/>
        </w:rPr>
        <w:t>замечания</w:t>
      </w:r>
      <w:proofErr w:type="gramEnd"/>
      <w:r w:rsidRPr="002A57A5">
        <w:rPr>
          <w:rFonts w:ascii="Times New Roman" w:hAnsi="Times New Roman" w:cs="Times New Roman"/>
          <w:color w:val="000000"/>
          <w:sz w:val="14"/>
          <w:szCs w:val="14"/>
        </w:rPr>
        <w:t xml:space="preserve"> и, может быть, демонстратив</w:t>
      </w:r>
      <w:r w:rsidRPr="002A57A5">
        <w:rPr>
          <w:rFonts w:ascii="Times New Roman" w:hAnsi="Times New Roman" w:cs="Times New Roman"/>
          <w:color w:val="000000"/>
          <w:sz w:val="14"/>
          <w:szCs w:val="14"/>
        </w:rPr>
        <w:softHyphen/>
        <w:t>но откажетесь от 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На улице, в транспорте вам наступили на ногу. Ваша реак</w:t>
      </w:r>
      <w:r w:rsidRPr="002A57A5">
        <w:rPr>
          <w:rFonts w:ascii="Times New Roman" w:hAnsi="Times New Roman" w:cs="Times New Roman"/>
          <w:color w:val="000000"/>
          <w:sz w:val="14"/>
          <w:szCs w:val="14"/>
        </w:rPr>
        <w:softHyphen/>
        <w:t>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 возмущением посмотрите на обидчика;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сухо сделаете замечание;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выскажетесь, не стесняясь в выражениях.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 Кто-то из </w:t>
      </w:r>
      <w:proofErr w:type="gramStart"/>
      <w:r w:rsidRPr="002A57A5">
        <w:rPr>
          <w:rFonts w:ascii="Times New Roman" w:hAnsi="Times New Roman" w:cs="Times New Roman"/>
          <w:color w:val="000000"/>
          <w:sz w:val="14"/>
          <w:szCs w:val="14"/>
        </w:rPr>
        <w:t>близких</w:t>
      </w:r>
      <w:proofErr w:type="gramEnd"/>
      <w:r w:rsidRPr="002A57A5">
        <w:rPr>
          <w:rFonts w:ascii="Times New Roman" w:hAnsi="Times New Roman" w:cs="Times New Roman"/>
          <w:color w:val="000000"/>
          <w:sz w:val="14"/>
          <w:szCs w:val="14"/>
        </w:rPr>
        <w:t xml:space="preserve"> купил вещь, которая вам не понравилась. 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промолчите;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ограничитесь кратким тактичным комментарием;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устроите скандал из-за пустой траты денег.</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Не повезло в лотерее. Как вы воспринимаете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постараетесь быть равнодушным, но в душе дадите себе слово никогда в ней больше не участвовать;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 скроете досаду, но отнесетесь к происшедшему с юмо</w:t>
      </w:r>
      <w:r w:rsidRPr="002A57A5">
        <w:rPr>
          <w:rFonts w:ascii="Times New Roman" w:hAnsi="Times New Roman" w:cs="Times New Roman"/>
          <w:color w:val="000000"/>
          <w:sz w:val="14"/>
          <w:szCs w:val="14"/>
        </w:rPr>
        <w:softHyphen/>
        <w:t>ром, пообещаете взять реванш;</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в) билет без выигрыша надолго испортит настроение.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Каждый ответ «а» оцените в 4 балла;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 2 балла;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 0 баллов.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Подсчитайте сумму баллов. Если вы набрали: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20 до 28 баллов — </w:t>
      </w:r>
      <w:r w:rsidRPr="002A57A5">
        <w:rPr>
          <w:rFonts w:ascii="Times New Roman" w:hAnsi="Times New Roman" w:cs="Times New Roman"/>
          <w:color w:val="000000"/>
          <w:sz w:val="14"/>
          <w:szCs w:val="14"/>
        </w:rPr>
        <w:t>вы тактичны, не любите конфликтов, избегаете критических ситуаций. Когда же вам приходится всту</w:t>
      </w:r>
      <w:r w:rsidRPr="002A57A5">
        <w:rPr>
          <w:rFonts w:ascii="Times New Roman" w:hAnsi="Times New Roman" w:cs="Times New Roman"/>
          <w:color w:val="000000"/>
          <w:sz w:val="14"/>
          <w:szCs w:val="14"/>
        </w:rPr>
        <w:softHyphen/>
        <w:t>пать в спор, то вы учитываете, как это отразится на вашем поло</w:t>
      </w:r>
      <w:r w:rsidRPr="002A57A5">
        <w:rPr>
          <w:rFonts w:ascii="Times New Roman" w:hAnsi="Times New Roman" w:cs="Times New Roman"/>
          <w:color w:val="000000"/>
          <w:sz w:val="14"/>
          <w:szCs w:val="14"/>
        </w:rPr>
        <w:softHyphen/>
        <w:t>жении или приятельских отношениях. Вы стремитесь быть прият</w:t>
      </w:r>
      <w:r w:rsidRPr="002A57A5">
        <w:rPr>
          <w:rFonts w:ascii="Times New Roman" w:hAnsi="Times New Roman" w:cs="Times New Roman"/>
          <w:color w:val="000000"/>
          <w:sz w:val="14"/>
          <w:szCs w:val="14"/>
        </w:rPr>
        <w:softHyphen/>
        <w:t>ным для окружающих;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от 10 до 18 баллов </w:t>
      </w:r>
      <w:r w:rsidRPr="002A57A5">
        <w:rPr>
          <w:rFonts w:ascii="Times New Roman" w:hAnsi="Times New Roman" w:cs="Times New Roman"/>
          <w:color w:val="000000"/>
          <w:sz w:val="14"/>
          <w:szCs w:val="14"/>
        </w:rPr>
        <w:t>— о вас говорят, что вы — конфликтная личность, но на самом деле вы конфликтуете лишь тогда, когда нет другого выхода, и все средства исчерпаны. Вы настойчиво от</w:t>
      </w:r>
      <w:r w:rsidRPr="002A57A5">
        <w:rPr>
          <w:rFonts w:ascii="Times New Roman" w:hAnsi="Times New Roman" w:cs="Times New Roman"/>
          <w:color w:val="000000"/>
          <w:sz w:val="14"/>
          <w:szCs w:val="14"/>
        </w:rPr>
        <w:softHyphen/>
        <w:t>стаиваете свое мнение, невзирая на то, как это отразится на ва</w:t>
      </w:r>
      <w:r w:rsidRPr="002A57A5">
        <w:rPr>
          <w:rFonts w:ascii="Times New Roman" w:hAnsi="Times New Roman" w:cs="Times New Roman"/>
          <w:color w:val="000000"/>
          <w:sz w:val="14"/>
          <w:szCs w:val="14"/>
        </w:rPr>
        <w:softHyphen/>
        <w:t>шем положении, при этом не выходите за рамки корректности. За все это вас уважают;</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8 и менее баллов — </w:t>
      </w:r>
      <w:r w:rsidRPr="002A57A5">
        <w:rPr>
          <w:rFonts w:ascii="Times New Roman" w:hAnsi="Times New Roman" w:cs="Times New Roman"/>
          <w:color w:val="000000"/>
          <w:sz w:val="14"/>
          <w:szCs w:val="14"/>
        </w:rPr>
        <w:t>вы ищите повод для споров, большая часть которых излишни, мелочны. Любите критиковать, но только тог</w:t>
      </w:r>
      <w:r w:rsidRPr="002A57A5">
        <w:rPr>
          <w:rFonts w:ascii="Times New Roman" w:hAnsi="Times New Roman" w:cs="Times New Roman"/>
          <w:color w:val="000000"/>
          <w:sz w:val="14"/>
          <w:szCs w:val="14"/>
        </w:rPr>
        <w:softHyphen/>
        <w:t>да, когда это выгодно вам. Вы стремитесь навязывать свое мне</w:t>
      </w:r>
      <w:r w:rsidRPr="002A57A5">
        <w:rPr>
          <w:rFonts w:ascii="Times New Roman" w:hAnsi="Times New Roman" w:cs="Times New Roman"/>
          <w:color w:val="000000"/>
          <w:sz w:val="14"/>
          <w:szCs w:val="14"/>
        </w:rPr>
        <w:softHyphen/>
        <w:t>ние, даже если не уверены, что правы.</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Тест № 11</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Стратегия поведения в конфликте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b/>
          <w:bCs/>
          <w:i/>
          <w:iCs/>
          <w:color w:val="000000"/>
          <w:sz w:val="14"/>
          <w:szCs w:val="14"/>
        </w:rPr>
        <w:t xml:space="preserve">Инструкция: </w:t>
      </w:r>
      <w:r w:rsidRPr="002A57A5">
        <w:rPr>
          <w:rFonts w:ascii="Times New Roman" w:hAnsi="Times New Roman" w:cs="Times New Roman"/>
          <w:color w:val="000000"/>
          <w:sz w:val="14"/>
          <w:szCs w:val="14"/>
        </w:rPr>
        <w:t xml:space="preserve">Вам предлагается 15 утверждений. Каждый пункт тестовой методики оцените следующим образом: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«совсем не согласен» — 1 балл;</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«не </w:t>
      </w:r>
      <w:proofErr w:type="gramStart"/>
      <w:r w:rsidRPr="002A57A5">
        <w:rPr>
          <w:rFonts w:ascii="Times New Roman" w:hAnsi="Times New Roman" w:cs="Times New Roman"/>
          <w:color w:val="000000"/>
          <w:sz w:val="14"/>
          <w:szCs w:val="14"/>
        </w:rPr>
        <w:t>согласен</w:t>
      </w:r>
      <w:proofErr w:type="gramEnd"/>
      <w:r w:rsidRPr="002A57A5">
        <w:rPr>
          <w:rFonts w:ascii="Times New Roman" w:hAnsi="Times New Roman" w:cs="Times New Roman"/>
          <w:color w:val="000000"/>
          <w:sz w:val="14"/>
          <w:szCs w:val="14"/>
        </w:rPr>
        <w:t xml:space="preserve">» — 2 балла;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«скорее </w:t>
      </w:r>
      <w:proofErr w:type="gramStart"/>
      <w:r w:rsidRPr="002A57A5">
        <w:rPr>
          <w:rFonts w:ascii="Times New Roman" w:hAnsi="Times New Roman" w:cs="Times New Roman"/>
          <w:color w:val="000000"/>
          <w:sz w:val="14"/>
          <w:szCs w:val="14"/>
        </w:rPr>
        <w:t>согласен</w:t>
      </w:r>
      <w:proofErr w:type="gramEnd"/>
      <w:r w:rsidRPr="002A57A5">
        <w:rPr>
          <w:rFonts w:ascii="Times New Roman" w:hAnsi="Times New Roman" w:cs="Times New Roman"/>
          <w:color w:val="000000"/>
          <w:sz w:val="14"/>
          <w:szCs w:val="14"/>
        </w:rPr>
        <w:t xml:space="preserve">» — 3 балла;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«согласен» — 4 балла;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«полностью </w:t>
      </w:r>
      <w:proofErr w:type="gramStart"/>
      <w:r w:rsidRPr="002A57A5">
        <w:rPr>
          <w:rFonts w:ascii="Times New Roman" w:hAnsi="Times New Roman" w:cs="Times New Roman"/>
          <w:color w:val="000000"/>
          <w:sz w:val="14"/>
          <w:szCs w:val="14"/>
        </w:rPr>
        <w:t>согласен</w:t>
      </w:r>
      <w:proofErr w:type="gramEnd"/>
      <w:r w:rsidRPr="002A57A5">
        <w:rPr>
          <w:rFonts w:ascii="Times New Roman" w:hAnsi="Times New Roman" w:cs="Times New Roman"/>
          <w:color w:val="000000"/>
          <w:sz w:val="14"/>
          <w:szCs w:val="14"/>
        </w:rPr>
        <w:t>» — 5 баллов.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Я человек принципиальный и никогда не меняю своей позиции.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Мне сложно отстаивать свою позицию, даже если я точно знаю, что прав.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Трачу много времени на поиски общих точек соприкосновения.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Для меня важнее сохранить хорошие отношения, даже если приходится жертвовать своими интересами.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Я отзываюсь на предложение других, но сам не склонен про</w:t>
      </w:r>
      <w:r w:rsidRPr="002A57A5">
        <w:rPr>
          <w:rFonts w:ascii="Times New Roman" w:hAnsi="Times New Roman" w:cs="Times New Roman"/>
          <w:color w:val="000000"/>
          <w:sz w:val="14"/>
          <w:szCs w:val="14"/>
        </w:rPr>
        <w:softHyphen/>
        <w:t>являть инициативу.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Из любого конфликта я выхожу победителем.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Я избегаю напряженных ситуаций, хотя дело от этого может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пострадать.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Пересматриваю свою точку зрения, почувствовав в ходе об</w:t>
      </w:r>
      <w:r w:rsidRPr="002A57A5">
        <w:rPr>
          <w:rFonts w:ascii="Times New Roman" w:hAnsi="Times New Roman" w:cs="Times New Roman"/>
          <w:color w:val="000000"/>
          <w:sz w:val="14"/>
          <w:szCs w:val="14"/>
        </w:rPr>
        <w:softHyphen/>
        <w:t>суждения свою неправоту.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Много времени я уделяю проблемам других и часто забываю о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Я легко соглашаюсь уступить, если и другой поступает так же.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Продолжаю спор до тех пор, пока собеседник не вынужден будет принять мою точку зрения.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Я добиваюсь эффективных результатов, когда работаю под руководством более опытного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С удовольствием проявляю инициативу в примирении сто</w:t>
      </w:r>
      <w:r w:rsidRPr="002A57A5">
        <w:rPr>
          <w:rFonts w:ascii="Times New Roman" w:hAnsi="Times New Roman" w:cs="Times New Roman"/>
          <w:color w:val="000000"/>
          <w:sz w:val="14"/>
          <w:szCs w:val="14"/>
        </w:rPr>
        <w:softHyphen/>
        <w:t>рон.</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14. Если это сделает </w:t>
      </w:r>
      <w:proofErr w:type="gramStart"/>
      <w:r w:rsidRPr="002A57A5">
        <w:rPr>
          <w:rFonts w:ascii="Times New Roman" w:hAnsi="Times New Roman" w:cs="Times New Roman"/>
          <w:color w:val="000000"/>
          <w:sz w:val="14"/>
          <w:szCs w:val="14"/>
        </w:rPr>
        <w:t>другого</w:t>
      </w:r>
      <w:proofErr w:type="gramEnd"/>
      <w:r w:rsidRPr="002A57A5">
        <w:rPr>
          <w:rFonts w:ascii="Times New Roman" w:hAnsi="Times New Roman" w:cs="Times New Roman"/>
          <w:color w:val="000000"/>
          <w:sz w:val="14"/>
          <w:szCs w:val="14"/>
        </w:rPr>
        <w:t xml:space="preserve"> счастливым, даю ему возможность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настоять на своем.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15. Часто я соглашаюсь на первое же условие, которое ведет к урегулированию проблемы в отношениях.</w:t>
      </w: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Обработка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Рядом с цифрами, обозначающими номер утверждения, по</w:t>
      </w:r>
      <w:r w:rsidRPr="002A57A5">
        <w:rPr>
          <w:rFonts w:ascii="Times New Roman" w:hAnsi="Times New Roman" w:cs="Times New Roman"/>
          <w:color w:val="000000"/>
          <w:sz w:val="14"/>
          <w:szCs w:val="14"/>
        </w:rPr>
        <w:softHyphen/>
        <w:t>ставьте соответствующий балл и подсчитайте их сумму.</w:t>
      </w:r>
    </w:p>
    <w:p w:rsidR="001C5CCA" w:rsidRPr="002A57A5" w:rsidRDefault="001C5CCA" w:rsidP="001C5CCA">
      <w:pPr>
        <w:shd w:val="clear" w:color="auto" w:fill="FFFFFF"/>
        <w:ind w:firstLine="567"/>
        <w:rPr>
          <w:rFonts w:ascii="Times New Roman" w:hAnsi="Times New Roman" w:cs="Times New Roman"/>
          <w:sz w:val="14"/>
          <w:szCs w:val="14"/>
        </w:rPr>
      </w:pPr>
    </w:p>
    <w:tbl>
      <w:tblPr>
        <w:tblW w:w="0" w:type="auto"/>
        <w:tblInd w:w="40" w:type="dxa"/>
        <w:tblLayout w:type="fixed"/>
        <w:tblCellMar>
          <w:left w:w="40" w:type="dxa"/>
          <w:right w:w="40" w:type="dxa"/>
        </w:tblCellMar>
        <w:tblLook w:val="0000" w:firstRow="0" w:lastRow="0" w:firstColumn="0" w:lastColumn="0" w:noHBand="0" w:noVBand="0"/>
      </w:tblPr>
      <w:tblGrid>
        <w:gridCol w:w="2160"/>
        <w:gridCol w:w="1800"/>
        <w:gridCol w:w="1440"/>
      </w:tblGrid>
      <w:tr w:rsidR="001C5CCA" w:rsidRPr="002A57A5" w:rsidTr="0011782D">
        <w:trPr>
          <w:trHeight w:val="346"/>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Стратегия поведения</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 утверждений</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Сумма балов</w:t>
            </w:r>
          </w:p>
        </w:tc>
      </w:tr>
      <w:tr w:rsidR="001C5CCA" w:rsidRPr="002A57A5" w:rsidTr="0011782D">
        <w:trPr>
          <w:trHeight w:val="26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Соперничество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1, 6, 11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30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Избегание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2, 7, 12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8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Сотрудничество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3, 8, 13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81"/>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Приспособление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4, 9, 14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338"/>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Компромисс</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5, 10, 15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bl>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Стратегия поведения в конфликтной ситуации считается выраженной, если сумма баллов превышает 10.</w:t>
      </w:r>
    </w:p>
    <w:p w:rsidR="001C5CCA" w:rsidRPr="002A57A5" w:rsidRDefault="001C5CCA" w:rsidP="001C5CCA">
      <w:pPr>
        <w:spacing w:line="360" w:lineRule="auto"/>
        <w:ind w:firstLine="709"/>
        <w:jc w:val="both"/>
        <w:rPr>
          <w:b/>
          <w:bCs/>
          <w:color w:val="000000"/>
          <w:sz w:val="14"/>
          <w:szCs w:val="14"/>
        </w:rPr>
      </w:pPr>
    </w:p>
    <w:p w:rsidR="001C5CCA" w:rsidRPr="002A57A5" w:rsidRDefault="001C5CCA" w:rsidP="001C5CCA">
      <w:pPr>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Глава 6</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ДОПОЛНИТЕЛЬНАЯ ИНФОРМАЦИЯ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roofErr w:type="gramStart"/>
      <w:r w:rsidRPr="002A57A5">
        <w:rPr>
          <w:rFonts w:ascii="Times New Roman" w:hAnsi="Times New Roman" w:cs="Times New Roman"/>
          <w:color w:val="000000"/>
          <w:sz w:val="14"/>
          <w:szCs w:val="14"/>
        </w:rPr>
        <w:t xml:space="preserve">Информация* </w:t>
      </w:r>
      <w:r w:rsidRPr="002A57A5">
        <w:rPr>
          <w:rFonts w:ascii="Times New Roman" w:hAnsi="Times New Roman" w:cs="Times New Roman"/>
          <w:b/>
          <w:bCs/>
          <w:color w:val="000000"/>
          <w:sz w:val="14"/>
          <w:szCs w:val="14"/>
        </w:rPr>
        <w:t xml:space="preserve">(* Ожегов Е. И. </w:t>
      </w:r>
      <w:r w:rsidRPr="002A57A5">
        <w:rPr>
          <w:rFonts w:ascii="Times New Roman" w:hAnsi="Times New Roman" w:cs="Times New Roman"/>
          <w:color w:val="000000"/>
          <w:sz w:val="14"/>
          <w:szCs w:val="14"/>
        </w:rPr>
        <w:t>Словарь русского языка.</w:t>
      </w:r>
      <w:proofErr w:type="gramEnd"/>
      <w:r w:rsidRPr="002A57A5">
        <w:rPr>
          <w:rFonts w:ascii="Times New Roman" w:hAnsi="Times New Roman" w:cs="Times New Roman"/>
          <w:color w:val="000000"/>
          <w:sz w:val="14"/>
          <w:szCs w:val="14"/>
        </w:rPr>
        <w:t xml:space="preserve"> — М.: Русский язык, 1988. — </w:t>
      </w:r>
      <w:proofErr w:type="gramStart"/>
      <w:r w:rsidRPr="002A57A5">
        <w:rPr>
          <w:rFonts w:ascii="Times New Roman" w:hAnsi="Times New Roman" w:cs="Times New Roman"/>
          <w:color w:val="000000"/>
          <w:sz w:val="14"/>
          <w:szCs w:val="14"/>
        </w:rPr>
        <w:t xml:space="preserve">С. 205.) (от лат. </w:t>
      </w:r>
      <w:r w:rsidRPr="002A57A5">
        <w:rPr>
          <w:rFonts w:ascii="Times New Roman" w:hAnsi="Times New Roman" w:cs="Times New Roman"/>
          <w:i/>
          <w:iCs/>
          <w:color w:val="000000"/>
          <w:sz w:val="14"/>
          <w:szCs w:val="14"/>
          <w:lang w:val="en-US"/>
        </w:rPr>
        <w:t>information</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 разъяснение, изложение). </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1. Сведения об окружающем мире и протекающих в нем процес</w:t>
      </w:r>
      <w:r w:rsidRPr="002A57A5">
        <w:rPr>
          <w:rFonts w:ascii="Times New Roman" w:hAnsi="Times New Roman" w:cs="Times New Roman"/>
          <w:color w:val="000000"/>
          <w:sz w:val="14"/>
          <w:szCs w:val="14"/>
        </w:rPr>
        <w:softHyphen/>
        <w:t>сах, воспринимаемые человеком или специальными устройства</w:t>
      </w:r>
      <w:r w:rsidRPr="002A57A5">
        <w:rPr>
          <w:rFonts w:ascii="Times New Roman" w:hAnsi="Times New Roman" w:cs="Times New Roman"/>
          <w:color w:val="000000"/>
          <w:sz w:val="14"/>
          <w:szCs w:val="14"/>
        </w:rPr>
        <w:softHyphen/>
        <w:t xml:space="preserve">ми.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Сообщения, осведомляющие о положении дел, о состоянии чего-нибудь.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данной главе собраны рекомендации, не нашедшие отраже</w:t>
      </w:r>
      <w:r w:rsidRPr="002A57A5">
        <w:rPr>
          <w:rFonts w:ascii="Times New Roman" w:hAnsi="Times New Roman" w:cs="Times New Roman"/>
          <w:color w:val="000000"/>
          <w:sz w:val="14"/>
          <w:szCs w:val="14"/>
        </w:rPr>
        <w:softHyphen/>
        <w:t>ния в предыдущих главах учебника, но имеющие огромное прак</w:t>
      </w:r>
      <w:r w:rsidRPr="002A57A5">
        <w:rPr>
          <w:rFonts w:ascii="Times New Roman" w:hAnsi="Times New Roman" w:cs="Times New Roman"/>
          <w:color w:val="000000"/>
          <w:sz w:val="14"/>
          <w:szCs w:val="14"/>
        </w:rPr>
        <w:softHyphen/>
        <w:t>тическое значение.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Читайте, изучайте и принимайте к сведению.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6.1. Аргументы и их влияние на эффективность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b/>
          <w:bCs/>
          <w:color w:val="000000"/>
          <w:sz w:val="14"/>
          <w:szCs w:val="14"/>
        </w:rPr>
        <w:t xml:space="preserve">Аргумент </w:t>
      </w:r>
      <w:r w:rsidRPr="002A57A5">
        <w:rPr>
          <w:rFonts w:ascii="Times New Roman" w:hAnsi="Times New Roman" w:cs="Times New Roman"/>
          <w:color w:val="000000"/>
          <w:sz w:val="14"/>
          <w:szCs w:val="14"/>
        </w:rPr>
        <w:t xml:space="preserve">(от лат. </w:t>
      </w:r>
      <w:proofErr w:type="spellStart"/>
      <w:r w:rsidRPr="002A57A5">
        <w:rPr>
          <w:rFonts w:ascii="Times New Roman" w:hAnsi="Times New Roman" w:cs="Times New Roman"/>
          <w:i/>
          <w:iCs/>
          <w:color w:val="000000"/>
          <w:sz w:val="14"/>
          <w:szCs w:val="14"/>
          <w:lang w:val="en-US"/>
        </w:rPr>
        <w:t>arqumentum</w:t>
      </w:r>
      <w:proofErr w:type="spellEnd"/>
      <w:r w:rsidRPr="002A57A5">
        <w:rPr>
          <w:rFonts w:ascii="Times New Roman" w:hAnsi="Times New Roman" w:cs="Times New Roman"/>
          <w:i/>
          <w:iCs/>
          <w:color w:val="000000"/>
          <w:sz w:val="14"/>
          <w:szCs w:val="14"/>
        </w:rPr>
        <w:t xml:space="preserve">) — </w:t>
      </w:r>
      <w:r w:rsidRPr="002A57A5">
        <w:rPr>
          <w:rFonts w:ascii="Times New Roman" w:hAnsi="Times New Roman" w:cs="Times New Roman"/>
          <w:color w:val="000000"/>
          <w:sz w:val="14"/>
          <w:szCs w:val="14"/>
        </w:rPr>
        <w:t>довод, доказательство**(** Там же.</w:t>
      </w:r>
      <w:proofErr w:type="gram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С. 27.).</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Аргументы необходимы для защиты своих взглядов и </w:t>
      </w:r>
      <w:proofErr w:type="gramStart"/>
      <w:r w:rsidRPr="002A57A5">
        <w:rPr>
          <w:rFonts w:ascii="Times New Roman" w:hAnsi="Times New Roman" w:cs="Times New Roman"/>
          <w:color w:val="000000"/>
          <w:sz w:val="14"/>
          <w:szCs w:val="14"/>
        </w:rPr>
        <w:t>намере</w:t>
      </w:r>
      <w:r w:rsidRPr="002A57A5">
        <w:rPr>
          <w:rFonts w:ascii="Times New Roman" w:hAnsi="Times New Roman" w:cs="Times New Roman"/>
          <w:color w:val="000000"/>
          <w:sz w:val="14"/>
          <w:szCs w:val="14"/>
        </w:rPr>
        <w:softHyphen/>
        <w:t>ний</w:t>
      </w:r>
      <w:proofErr w:type="gramEnd"/>
      <w:r w:rsidRPr="002A57A5">
        <w:rPr>
          <w:rFonts w:ascii="Times New Roman" w:hAnsi="Times New Roman" w:cs="Times New Roman"/>
          <w:color w:val="000000"/>
          <w:sz w:val="14"/>
          <w:szCs w:val="14"/>
        </w:rPr>
        <w:t xml:space="preserve"> как в деловой, так и в личной жизни. Они различаются по степени воздействия на ум и чувства людей и подразделяются на </w:t>
      </w:r>
      <w:r w:rsidRPr="002A57A5">
        <w:rPr>
          <w:rFonts w:ascii="Times New Roman" w:hAnsi="Times New Roman" w:cs="Times New Roman"/>
          <w:b/>
          <w:bCs/>
          <w:color w:val="000000"/>
          <w:sz w:val="14"/>
          <w:szCs w:val="14"/>
        </w:rPr>
        <w:t xml:space="preserve">три группы: </w:t>
      </w:r>
      <w:r w:rsidRPr="002A57A5">
        <w:rPr>
          <w:rFonts w:ascii="Times New Roman" w:hAnsi="Times New Roman" w:cs="Times New Roman"/>
          <w:color w:val="000000"/>
          <w:sz w:val="14"/>
          <w:szCs w:val="14"/>
        </w:rPr>
        <w:t>сильные, слабые и несостоятельные аргументы. При</w:t>
      </w:r>
      <w:r w:rsidRPr="002A57A5">
        <w:rPr>
          <w:rFonts w:ascii="Times New Roman" w:hAnsi="Times New Roman" w:cs="Times New Roman"/>
          <w:color w:val="000000"/>
          <w:sz w:val="14"/>
          <w:szCs w:val="14"/>
        </w:rPr>
        <w:softHyphen/>
        <w:t>чем сила (слабость) определяется не с позиции говорящего, а с позиции лица, принимающего решение.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w:t>
      </w:r>
      <w:r w:rsidRPr="002A57A5">
        <w:rPr>
          <w:rFonts w:ascii="Times New Roman" w:hAnsi="Times New Roman" w:cs="Times New Roman"/>
          <w:b/>
          <w:bCs/>
          <w:color w:val="000000"/>
          <w:sz w:val="14"/>
          <w:szCs w:val="14"/>
        </w:rPr>
        <w:t xml:space="preserve"> Сильные аргументы </w:t>
      </w:r>
      <w:r w:rsidRPr="002A57A5">
        <w:rPr>
          <w:rFonts w:ascii="Times New Roman" w:hAnsi="Times New Roman" w:cs="Times New Roman"/>
          <w:color w:val="000000"/>
          <w:sz w:val="14"/>
          <w:szCs w:val="14"/>
        </w:rPr>
        <w:t>невозможно опровергнуть, разрушить. Они не вызывают критики, их нельзя не учитывать и не принимать во внимание.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точно установленные факты и суждения, вытекающие из них;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законы, руководящие документы и уставы, если они испол</w:t>
      </w:r>
      <w:r w:rsidRPr="002A57A5">
        <w:rPr>
          <w:rFonts w:ascii="Times New Roman" w:hAnsi="Times New Roman" w:cs="Times New Roman"/>
          <w:color w:val="000000"/>
          <w:sz w:val="14"/>
          <w:szCs w:val="14"/>
        </w:rPr>
        <w:softHyphen/>
        <w:t>няются и соответствуют реальной жизни;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выводы, подтвержденные экспериментом;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заключение экспертов;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цитаты из книг признанных в конкретной сфере авторитетов;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статистическая информация, если сбор и обработка данных проводились профессионалами-статистиками.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 </w:t>
      </w:r>
      <w:r w:rsidRPr="002A57A5">
        <w:rPr>
          <w:rFonts w:ascii="Times New Roman" w:hAnsi="Times New Roman" w:cs="Times New Roman"/>
          <w:b/>
          <w:bCs/>
          <w:color w:val="000000"/>
          <w:sz w:val="14"/>
          <w:szCs w:val="14"/>
        </w:rPr>
        <w:t xml:space="preserve">Слабые аргументы </w:t>
      </w:r>
      <w:r w:rsidRPr="002A57A5">
        <w:rPr>
          <w:rFonts w:ascii="Times New Roman" w:hAnsi="Times New Roman" w:cs="Times New Roman"/>
          <w:color w:val="000000"/>
          <w:sz w:val="14"/>
          <w:szCs w:val="14"/>
        </w:rPr>
        <w:t>вызывают сомнение; к ним относятся: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умозаключения, основанные на разрозненных фактах;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уловки и суждения, построенные на алогизмах (алогизм — прием для разрушения логики мышления, применяется чаще всего</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в юморе);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ссылки (цитаты) на неизвестные или малоизвестные собе</w:t>
      </w:r>
      <w:r w:rsidRPr="002A57A5">
        <w:rPr>
          <w:rFonts w:ascii="Times New Roman" w:hAnsi="Times New Roman" w:cs="Times New Roman"/>
          <w:color w:val="000000"/>
          <w:sz w:val="14"/>
          <w:szCs w:val="14"/>
        </w:rPr>
        <w:softHyphen/>
        <w:t>седнику авторитеты;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аналогии и непоказательные примеры;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доводы личного характера;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афоризмы, изречения;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доводы, обобщения, сделанные на основе догадок и ощущении;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неполная статистическая информация, на основе которой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делается вывод.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w:t>
      </w:r>
      <w:r w:rsidRPr="002A57A5">
        <w:rPr>
          <w:rFonts w:ascii="Times New Roman" w:hAnsi="Times New Roman" w:cs="Times New Roman"/>
          <w:b/>
          <w:bCs/>
          <w:color w:val="000000"/>
          <w:sz w:val="14"/>
          <w:szCs w:val="14"/>
        </w:rPr>
        <w:t xml:space="preserve">Несостоятельные аргументы </w:t>
      </w:r>
      <w:r w:rsidRPr="002A57A5">
        <w:rPr>
          <w:rFonts w:ascii="Times New Roman" w:hAnsi="Times New Roman" w:cs="Times New Roman"/>
          <w:color w:val="000000"/>
          <w:sz w:val="14"/>
          <w:szCs w:val="14"/>
        </w:rPr>
        <w:t>позволяют разоблачить, дискре</w:t>
      </w:r>
      <w:r w:rsidRPr="002A57A5">
        <w:rPr>
          <w:rFonts w:ascii="Times New Roman" w:hAnsi="Times New Roman" w:cs="Times New Roman"/>
          <w:color w:val="000000"/>
          <w:sz w:val="14"/>
          <w:szCs w:val="14"/>
        </w:rPr>
        <w:softHyphen/>
        <w:t>дитировать собеседника, использовавшего их.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суждения на основе подтасованных фактов;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ссылки на непроверенные источники;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потерявшие силу решения;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догадки, </w:t>
      </w:r>
      <w:proofErr w:type="gramStart"/>
      <w:r w:rsidRPr="002A57A5">
        <w:rPr>
          <w:rFonts w:ascii="Times New Roman" w:hAnsi="Times New Roman" w:cs="Times New Roman"/>
          <w:color w:val="000000"/>
          <w:sz w:val="14"/>
          <w:szCs w:val="14"/>
        </w:rPr>
        <w:t>домыслы</w:t>
      </w:r>
      <w:proofErr w:type="gramEnd"/>
      <w:r w:rsidRPr="002A57A5">
        <w:rPr>
          <w:rFonts w:ascii="Times New Roman" w:hAnsi="Times New Roman" w:cs="Times New Roman"/>
          <w:color w:val="000000"/>
          <w:sz w:val="14"/>
          <w:szCs w:val="14"/>
        </w:rPr>
        <w:t xml:space="preserve"> и предположения;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посулы</w:t>
      </w:r>
      <w:proofErr w:type="gramEnd"/>
      <w:r w:rsidRPr="002A57A5">
        <w:rPr>
          <w:rFonts w:ascii="Times New Roman" w:hAnsi="Times New Roman" w:cs="Times New Roman"/>
          <w:color w:val="000000"/>
          <w:sz w:val="14"/>
          <w:szCs w:val="14"/>
        </w:rPr>
        <w:t xml:space="preserve"> и обещания, выдаваемые авансом;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 выводы, сделанные из фиктивных документов.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Специалисты рекомендуют при аргументации: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использовать доводы, которые понимаются собеседниками</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одинаково;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если довод не принимается, не настаивать на нем в ходе дальнейшего разговора;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лучше подчеркнуть важность и значимость сильных доводов партнера по общению, оценить правильное их понимание;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свои аргументы, не связанные с тем, что говорил партнер, приводите после того, как ответили на его доводы;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старайтесь соизмерять темп аргументаций с особенностями темперамента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помните, что излишняя убедительность всегда вызывает отпор, так как превосходство партнера в споре всегда обидно;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 приведите один-два ярких, сильных аргумента и, </w:t>
      </w:r>
      <w:proofErr w:type="gramStart"/>
      <w:r w:rsidRPr="002A57A5">
        <w:rPr>
          <w:rFonts w:ascii="Times New Roman" w:hAnsi="Times New Roman" w:cs="Times New Roman"/>
          <w:color w:val="000000"/>
          <w:sz w:val="14"/>
          <w:szCs w:val="14"/>
        </w:rPr>
        <w:t>если дос</w:t>
      </w:r>
      <w:r w:rsidRPr="002A57A5">
        <w:rPr>
          <w:rFonts w:ascii="Times New Roman" w:hAnsi="Times New Roman" w:cs="Times New Roman"/>
          <w:color w:val="000000"/>
          <w:sz w:val="14"/>
          <w:szCs w:val="14"/>
        </w:rPr>
        <w:softHyphen/>
        <w:t>тигнут</w:t>
      </w:r>
      <w:proofErr w:type="gramEnd"/>
      <w:r w:rsidRPr="002A57A5">
        <w:rPr>
          <w:rFonts w:ascii="Times New Roman" w:hAnsi="Times New Roman" w:cs="Times New Roman"/>
          <w:color w:val="000000"/>
          <w:sz w:val="14"/>
          <w:szCs w:val="14"/>
        </w:rPr>
        <w:t xml:space="preserve"> желаемый результат, ограничьтесь этим.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литературе описаны </w:t>
      </w:r>
      <w:r w:rsidRPr="002A57A5">
        <w:rPr>
          <w:rFonts w:ascii="Times New Roman" w:hAnsi="Times New Roman" w:cs="Times New Roman"/>
          <w:b/>
          <w:bCs/>
          <w:color w:val="000000"/>
          <w:sz w:val="14"/>
          <w:szCs w:val="14"/>
        </w:rPr>
        <w:t xml:space="preserve">законы аргументации и убеждения. </w:t>
      </w:r>
      <w:r w:rsidRPr="002A57A5">
        <w:rPr>
          <w:rFonts w:ascii="Times New Roman" w:hAnsi="Times New Roman" w:cs="Times New Roman"/>
          <w:color w:val="000000"/>
          <w:sz w:val="14"/>
          <w:szCs w:val="14"/>
        </w:rPr>
        <w:t>Рас</w:t>
      </w:r>
      <w:r w:rsidRPr="002A57A5">
        <w:rPr>
          <w:rFonts w:ascii="Times New Roman" w:hAnsi="Times New Roman" w:cs="Times New Roman"/>
          <w:color w:val="000000"/>
          <w:sz w:val="14"/>
          <w:szCs w:val="14"/>
        </w:rPr>
        <w:softHyphen/>
        <w:t>смотрим некоторые из них.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w:t>
      </w:r>
      <w:r w:rsidRPr="002A57A5">
        <w:rPr>
          <w:rFonts w:ascii="Times New Roman" w:hAnsi="Times New Roman" w:cs="Times New Roman"/>
          <w:b/>
          <w:bCs/>
          <w:color w:val="000000"/>
          <w:sz w:val="14"/>
          <w:szCs w:val="14"/>
        </w:rPr>
        <w:t xml:space="preserve">Закон встраивания. </w:t>
      </w:r>
      <w:r w:rsidRPr="002A57A5">
        <w:rPr>
          <w:rFonts w:ascii="Times New Roman" w:hAnsi="Times New Roman" w:cs="Times New Roman"/>
          <w:color w:val="000000"/>
          <w:sz w:val="14"/>
          <w:szCs w:val="14"/>
        </w:rPr>
        <w:t>Аргументы следует встраивать в логику рассуждений партнера, а не излагать их параллельно, не ломать логику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 </w:t>
      </w:r>
      <w:r w:rsidRPr="002A57A5">
        <w:rPr>
          <w:rFonts w:ascii="Times New Roman" w:hAnsi="Times New Roman" w:cs="Times New Roman"/>
          <w:b/>
          <w:bCs/>
          <w:color w:val="000000"/>
          <w:sz w:val="14"/>
          <w:szCs w:val="14"/>
        </w:rPr>
        <w:t xml:space="preserve">Закон </w:t>
      </w:r>
      <w:proofErr w:type="spellStart"/>
      <w:r w:rsidRPr="002A57A5">
        <w:rPr>
          <w:rFonts w:ascii="Times New Roman" w:hAnsi="Times New Roman" w:cs="Times New Roman"/>
          <w:b/>
          <w:bCs/>
          <w:color w:val="000000"/>
          <w:sz w:val="14"/>
          <w:szCs w:val="14"/>
        </w:rPr>
        <w:t>минимализации</w:t>
      </w:r>
      <w:proofErr w:type="spellEnd"/>
      <w:r w:rsidRPr="002A57A5">
        <w:rPr>
          <w:rFonts w:ascii="Times New Roman" w:hAnsi="Times New Roman" w:cs="Times New Roman"/>
          <w:b/>
          <w:bCs/>
          <w:color w:val="000000"/>
          <w:sz w:val="14"/>
          <w:szCs w:val="14"/>
        </w:rPr>
        <w:t xml:space="preserve"> аргументов. </w:t>
      </w:r>
      <w:r w:rsidRPr="002A57A5">
        <w:rPr>
          <w:rFonts w:ascii="Times New Roman" w:hAnsi="Times New Roman" w:cs="Times New Roman"/>
          <w:color w:val="000000"/>
          <w:sz w:val="14"/>
          <w:szCs w:val="14"/>
        </w:rPr>
        <w:t>Человеческое восприятие ограниченно, поэтому для убедительности число аргументов сле</w:t>
      </w:r>
      <w:r w:rsidRPr="002A57A5">
        <w:rPr>
          <w:rFonts w:ascii="Times New Roman" w:hAnsi="Times New Roman" w:cs="Times New Roman"/>
          <w:color w:val="000000"/>
          <w:sz w:val="14"/>
          <w:szCs w:val="14"/>
        </w:rPr>
        <w:softHyphen/>
        <w:t>дует сократить до трех-четырех.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w:t>
      </w:r>
      <w:r w:rsidRPr="002A57A5">
        <w:rPr>
          <w:rFonts w:ascii="Times New Roman" w:hAnsi="Times New Roman" w:cs="Times New Roman"/>
          <w:b/>
          <w:bCs/>
          <w:color w:val="000000"/>
          <w:sz w:val="14"/>
          <w:szCs w:val="14"/>
        </w:rPr>
        <w:t xml:space="preserve">Закон диалектичности (единства противоположностей). </w:t>
      </w:r>
      <w:r w:rsidRPr="002A57A5">
        <w:rPr>
          <w:rFonts w:ascii="Times New Roman" w:hAnsi="Times New Roman" w:cs="Times New Roman"/>
          <w:color w:val="000000"/>
          <w:sz w:val="14"/>
          <w:szCs w:val="14"/>
        </w:rPr>
        <w:t>Гово</w:t>
      </w:r>
      <w:r w:rsidRPr="002A57A5">
        <w:rPr>
          <w:rFonts w:ascii="Times New Roman" w:hAnsi="Times New Roman" w:cs="Times New Roman"/>
          <w:color w:val="000000"/>
          <w:sz w:val="14"/>
          <w:szCs w:val="14"/>
        </w:rPr>
        <w:softHyphen/>
        <w:t>рите не только о плюсах своих доказательств или предположений,</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но и о минусах. Это обезоруживает оппонента и придает вашим аргументам больший вес.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w:t>
      </w:r>
      <w:r w:rsidRPr="002A57A5">
        <w:rPr>
          <w:rFonts w:ascii="Times New Roman" w:hAnsi="Times New Roman" w:cs="Times New Roman"/>
          <w:b/>
          <w:bCs/>
          <w:color w:val="000000"/>
          <w:sz w:val="14"/>
          <w:szCs w:val="14"/>
        </w:rPr>
        <w:t xml:space="preserve">Закон объективности и доказательности. В </w:t>
      </w:r>
      <w:r w:rsidRPr="002A57A5">
        <w:rPr>
          <w:rFonts w:ascii="Times New Roman" w:hAnsi="Times New Roman" w:cs="Times New Roman"/>
          <w:color w:val="000000"/>
          <w:sz w:val="14"/>
          <w:szCs w:val="14"/>
        </w:rPr>
        <w:t>качестве аргумен</w:t>
      </w:r>
      <w:r w:rsidRPr="002A57A5">
        <w:rPr>
          <w:rFonts w:ascii="Times New Roman" w:hAnsi="Times New Roman" w:cs="Times New Roman"/>
          <w:color w:val="000000"/>
          <w:sz w:val="14"/>
          <w:szCs w:val="14"/>
        </w:rPr>
        <w:softHyphen/>
        <w:t>тов используйте те, что принимает ваш собеседник. Не путайте факты и мнения.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 </w:t>
      </w:r>
      <w:r w:rsidRPr="002A57A5">
        <w:rPr>
          <w:rFonts w:ascii="Times New Roman" w:hAnsi="Times New Roman" w:cs="Times New Roman"/>
          <w:b/>
          <w:bCs/>
          <w:color w:val="000000"/>
          <w:sz w:val="14"/>
          <w:szCs w:val="14"/>
        </w:rPr>
        <w:t xml:space="preserve">Закон демонстрации равенства и уважения. </w:t>
      </w:r>
      <w:r w:rsidRPr="002A57A5">
        <w:rPr>
          <w:rFonts w:ascii="Times New Roman" w:hAnsi="Times New Roman" w:cs="Times New Roman"/>
          <w:color w:val="000000"/>
          <w:sz w:val="14"/>
          <w:szCs w:val="14"/>
        </w:rPr>
        <w:t>При аргументации демонстрируйте уважение к партнеру и его позиции. Ведь «друга» убедить легче, чем «врага».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 </w:t>
      </w:r>
      <w:r w:rsidRPr="002A57A5">
        <w:rPr>
          <w:rFonts w:ascii="Times New Roman" w:hAnsi="Times New Roman" w:cs="Times New Roman"/>
          <w:b/>
          <w:bCs/>
          <w:color w:val="000000"/>
          <w:sz w:val="14"/>
          <w:szCs w:val="14"/>
        </w:rPr>
        <w:t xml:space="preserve">Закон постепенности. </w:t>
      </w:r>
      <w:r w:rsidRPr="002A57A5">
        <w:rPr>
          <w:rFonts w:ascii="Times New Roman" w:hAnsi="Times New Roman" w:cs="Times New Roman"/>
          <w:color w:val="000000"/>
          <w:sz w:val="14"/>
          <w:szCs w:val="14"/>
        </w:rPr>
        <w:t>Не стремитесь быстро переубедить парт</w:t>
      </w:r>
      <w:r w:rsidRPr="002A57A5">
        <w:rPr>
          <w:rFonts w:ascii="Times New Roman" w:hAnsi="Times New Roman" w:cs="Times New Roman"/>
          <w:color w:val="000000"/>
          <w:sz w:val="14"/>
          <w:szCs w:val="14"/>
        </w:rPr>
        <w:softHyphen/>
        <w:t>нера. Лучше это делать постепенно и последовательно.</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 </w:t>
      </w:r>
      <w:r w:rsidRPr="002A57A5">
        <w:rPr>
          <w:rFonts w:ascii="Times New Roman" w:hAnsi="Times New Roman" w:cs="Times New Roman"/>
          <w:b/>
          <w:bCs/>
          <w:color w:val="000000"/>
          <w:sz w:val="14"/>
          <w:szCs w:val="14"/>
        </w:rPr>
        <w:t xml:space="preserve">Закон этичности. </w:t>
      </w:r>
      <w:r w:rsidRPr="002A57A5">
        <w:rPr>
          <w:rFonts w:ascii="Times New Roman" w:hAnsi="Times New Roman" w:cs="Times New Roman"/>
          <w:color w:val="000000"/>
          <w:sz w:val="14"/>
          <w:szCs w:val="14"/>
        </w:rPr>
        <w:t>В процессе аргументации не допускается не</w:t>
      </w:r>
      <w:r w:rsidRPr="002A57A5">
        <w:rPr>
          <w:rFonts w:ascii="Times New Roman" w:hAnsi="Times New Roman" w:cs="Times New Roman"/>
          <w:color w:val="000000"/>
          <w:sz w:val="14"/>
          <w:szCs w:val="14"/>
        </w:rPr>
        <w:softHyphen/>
        <w:t>этичное поведение: агрессия, высокомерие, обман, манипуляции. Всегда помните о «золотом правиле» этики.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6.2. В общении мелочей не бывает!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Из предыдущих разделов вы уже знаете, что в процессе обще</w:t>
      </w:r>
      <w:r w:rsidRPr="002A57A5">
        <w:rPr>
          <w:rFonts w:ascii="Times New Roman" w:hAnsi="Times New Roman" w:cs="Times New Roman"/>
          <w:color w:val="000000"/>
          <w:sz w:val="14"/>
          <w:szCs w:val="14"/>
        </w:rPr>
        <w:softHyphen/>
        <w:t xml:space="preserve">ния происходит </w:t>
      </w:r>
      <w:proofErr w:type="spellStart"/>
      <w:r w:rsidRPr="002A57A5">
        <w:rPr>
          <w:rFonts w:ascii="Times New Roman" w:hAnsi="Times New Roman" w:cs="Times New Roman"/>
          <w:color w:val="000000"/>
          <w:sz w:val="14"/>
          <w:szCs w:val="14"/>
        </w:rPr>
        <w:t>н</w:t>
      </w:r>
      <w:proofErr w:type="gramStart"/>
      <w:r w:rsidRPr="002A57A5">
        <w:rPr>
          <w:rFonts w:ascii="Times New Roman" w:hAnsi="Times New Roman" w:cs="Times New Roman"/>
          <w:color w:val="000000"/>
          <w:sz w:val="14"/>
          <w:szCs w:val="14"/>
        </w:rPr>
        <w:t>е-</w:t>
      </w:r>
      <w:proofErr w:type="spellEnd"/>
      <w:proofErr w:type="gramEnd"/>
      <w:r w:rsidRPr="002A57A5">
        <w:rPr>
          <w:rFonts w:ascii="Times New Roman" w:hAnsi="Times New Roman" w:cs="Times New Roman"/>
          <w:color w:val="000000"/>
          <w:sz w:val="14"/>
          <w:szCs w:val="14"/>
        </w:rPr>
        <w:t xml:space="preserve"> только обмен информацией, но и обмен эмо</w:t>
      </w:r>
      <w:r w:rsidRPr="002A57A5">
        <w:rPr>
          <w:rFonts w:ascii="Times New Roman" w:hAnsi="Times New Roman" w:cs="Times New Roman"/>
          <w:color w:val="000000"/>
          <w:sz w:val="14"/>
          <w:szCs w:val="14"/>
        </w:rPr>
        <w:softHyphen/>
        <w:t>циональными переживаниями и ценностными представлениями. Вот почему важно: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четко представить себе то, что вы хотите сообщить </w:t>
      </w:r>
      <w:proofErr w:type="gramStart"/>
      <w:r w:rsidRPr="002A57A5">
        <w:rPr>
          <w:rFonts w:ascii="Times New Roman" w:hAnsi="Times New Roman" w:cs="Times New Roman"/>
          <w:color w:val="000000"/>
          <w:sz w:val="14"/>
          <w:szCs w:val="14"/>
        </w:rPr>
        <w:t>собесед</w:t>
      </w:r>
      <w:r w:rsidRPr="002A57A5">
        <w:rPr>
          <w:rFonts w:ascii="Times New Roman" w:hAnsi="Times New Roman" w:cs="Times New Roman"/>
          <w:color w:val="000000"/>
          <w:sz w:val="14"/>
          <w:szCs w:val="14"/>
        </w:rPr>
        <w:softHyphen/>
        <w:t>нику</w:t>
      </w:r>
      <w:proofErr w:type="gramEnd"/>
      <w:r w:rsidRPr="002A57A5">
        <w:rPr>
          <w:rFonts w:ascii="Times New Roman" w:hAnsi="Times New Roman" w:cs="Times New Roman"/>
          <w:color w:val="000000"/>
          <w:sz w:val="14"/>
          <w:szCs w:val="14"/>
        </w:rPr>
        <w:t xml:space="preserve"> и в </w:t>
      </w:r>
      <w:proofErr w:type="gramStart"/>
      <w:r w:rsidRPr="002A57A5">
        <w:rPr>
          <w:rFonts w:ascii="Times New Roman" w:hAnsi="Times New Roman" w:cs="Times New Roman"/>
          <w:color w:val="000000"/>
          <w:sz w:val="14"/>
          <w:szCs w:val="14"/>
        </w:rPr>
        <w:t>какой</w:t>
      </w:r>
      <w:proofErr w:type="gramEnd"/>
      <w:r w:rsidRPr="002A57A5">
        <w:rPr>
          <w:rFonts w:ascii="Times New Roman" w:hAnsi="Times New Roman" w:cs="Times New Roman"/>
          <w:color w:val="000000"/>
          <w:sz w:val="14"/>
          <w:szCs w:val="14"/>
        </w:rPr>
        <w:t xml:space="preserve"> последовательности, т.е. продумать передаваемую информацию до </w:t>
      </w:r>
      <w:r w:rsidRPr="002A57A5">
        <w:rPr>
          <w:rFonts w:ascii="Times New Roman" w:hAnsi="Times New Roman" w:cs="Times New Roman"/>
          <w:color w:val="000000"/>
          <w:sz w:val="14"/>
          <w:szCs w:val="14"/>
        </w:rPr>
        <w:lastRenderedPageBreak/>
        <w:t>мельчайших подробностей;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следить за своими жестами, мимикой, интонацией;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проявлять внимание к чувствам партнера по общению и быть способным к сопереживанию.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психологии действует закон, который называется </w:t>
      </w:r>
      <w:r w:rsidRPr="002A57A5">
        <w:rPr>
          <w:rFonts w:ascii="Times New Roman" w:hAnsi="Times New Roman" w:cs="Times New Roman"/>
          <w:b/>
          <w:bCs/>
          <w:color w:val="000000"/>
          <w:sz w:val="14"/>
          <w:szCs w:val="14"/>
        </w:rPr>
        <w:t xml:space="preserve">«эффект </w:t>
      </w:r>
      <w:proofErr w:type="spellStart"/>
      <w:r w:rsidRPr="002A57A5">
        <w:rPr>
          <w:rFonts w:ascii="Times New Roman" w:hAnsi="Times New Roman" w:cs="Times New Roman"/>
          <w:b/>
          <w:bCs/>
          <w:color w:val="000000"/>
          <w:sz w:val="14"/>
          <w:szCs w:val="14"/>
        </w:rPr>
        <w:t>Пигмалиона</w:t>
      </w:r>
      <w:proofErr w:type="spellEnd"/>
      <w:r w:rsidRPr="002A57A5">
        <w:rPr>
          <w:rFonts w:ascii="Times New Roman" w:hAnsi="Times New Roman" w:cs="Times New Roman"/>
          <w:b/>
          <w:bCs/>
          <w:color w:val="000000"/>
          <w:sz w:val="14"/>
          <w:szCs w:val="14"/>
        </w:rPr>
        <w:t xml:space="preserve">»: </w:t>
      </w:r>
      <w:r w:rsidRPr="002A57A5">
        <w:rPr>
          <w:rFonts w:ascii="Times New Roman" w:hAnsi="Times New Roman" w:cs="Times New Roman"/>
          <w:color w:val="000000"/>
          <w:sz w:val="14"/>
          <w:szCs w:val="14"/>
        </w:rPr>
        <w:t xml:space="preserve">«Люди ведут себя в соответствии с тем, чего от них ожидают другие». Существует миф о художнике </w:t>
      </w:r>
      <w:proofErr w:type="spellStart"/>
      <w:r w:rsidRPr="002A57A5">
        <w:rPr>
          <w:rFonts w:ascii="Times New Roman" w:hAnsi="Times New Roman" w:cs="Times New Roman"/>
          <w:color w:val="000000"/>
          <w:sz w:val="14"/>
          <w:szCs w:val="14"/>
        </w:rPr>
        <w:t>Пигмалионе</w:t>
      </w:r>
      <w:proofErr w:type="spellEnd"/>
      <w:r w:rsidRPr="002A57A5">
        <w:rPr>
          <w:rFonts w:ascii="Times New Roman" w:hAnsi="Times New Roman" w:cs="Times New Roman"/>
          <w:color w:val="000000"/>
          <w:sz w:val="14"/>
          <w:szCs w:val="14"/>
        </w:rPr>
        <w:t xml:space="preserve">, который жил уединенно, избегая брака, так как презирал женщин из-за их несовершенства, но однажды он сделал статую девушки необычайной красоты и полюбил ее. В глубине души он хотел, чтобы она была живая, могла разговаривать с ним, поэтому богиня любви Афродита оживила статую и подарила </w:t>
      </w:r>
      <w:proofErr w:type="spellStart"/>
      <w:r w:rsidRPr="002A57A5">
        <w:rPr>
          <w:rFonts w:ascii="Times New Roman" w:hAnsi="Times New Roman" w:cs="Times New Roman"/>
          <w:color w:val="000000"/>
          <w:sz w:val="14"/>
          <w:szCs w:val="14"/>
        </w:rPr>
        <w:t>Пигмалиону</w:t>
      </w:r>
      <w:proofErr w:type="spellEnd"/>
      <w:r w:rsidRPr="002A57A5">
        <w:rPr>
          <w:rFonts w:ascii="Times New Roman" w:hAnsi="Times New Roman" w:cs="Times New Roman"/>
          <w:color w:val="000000"/>
          <w:sz w:val="14"/>
          <w:szCs w:val="14"/>
        </w:rPr>
        <w:t xml:space="preserve"> красавицу-жену. «Эффект </w:t>
      </w:r>
      <w:proofErr w:type="spellStart"/>
      <w:r w:rsidRPr="002A57A5">
        <w:rPr>
          <w:rFonts w:ascii="Times New Roman" w:hAnsi="Times New Roman" w:cs="Times New Roman"/>
          <w:color w:val="000000"/>
          <w:sz w:val="14"/>
          <w:szCs w:val="14"/>
        </w:rPr>
        <w:t>Пигмалиона</w:t>
      </w:r>
      <w:proofErr w:type="spellEnd"/>
      <w:r w:rsidRPr="002A57A5">
        <w:rPr>
          <w:rFonts w:ascii="Times New Roman" w:hAnsi="Times New Roman" w:cs="Times New Roman"/>
          <w:color w:val="000000"/>
          <w:sz w:val="14"/>
          <w:szCs w:val="14"/>
        </w:rPr>
        <w:t>» подтвержден многими экспериментами. Русская пословица гласит: «Говори человеку каждый день, что он — свинья, он и захрюкает».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Иными словами, реакция людей адекватна нашим ожиданиям. Нередко мы уверены в изначально плохих намерениях нашего собеседника. Лучше, если мы будем видеть добрые намерения, а не подозревать партнеров в злых умыслах. Это поможет смягчить критику полученных нежелательных результатов.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Для того чтобы общение было эффективным, старайтесь говорить уверенно и помните, что ваш собеседник лучше запомнит</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 xml:space="preserve">сказанное, если вы будете учитывать некоторые </w:t>
      </w:r>
      <w:r w:rsidRPr="002A57A5">
        <w:rPr>
          <w:rFonts w:ascii="Times New Roman" w:hAnsi="Times New Roman" w:cs="Times New Roman"/>
          <w:b/>
          <w:bCs/>
          <w:color w:val="000000"/>
          <w:sz w:val="14"/>
          <w:szCs w:val="14"/>
        </w:rPr>
        <w:t>правила-рекомендации.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Лучше всего запоминается информация, которая находится в начале и конце разговора. Если же по логике изложения главное попадает на середину речи, то в конце следует повторить тезисы.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Лучше запоминается то, что связывается с уже знакомым, ранее усвоенным.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Речь должна быть упорядоченной, логически построенной, а не представлять собой хаос разрозненных мыслей. Нужно стремиться к грамотному формулированию своих мыслей, употребляя простые, точные и ясные слова.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Если мы не можем «донести» свою мысль до партнера по об</w:t>
      </w:r>
      <w:r w:rsidRPr="002A57A5">
        <w:rPr>
          <w:rFonts w:ascii="Times New Roman" w:hAnsi="Times New Roman" w:cs="Times New Roman"/>
          <w:color w:val="000000"/>
          <w:sz w:val="14"/>
          <w:szCs w:val="14"/>
        </w:rPr>
        <w:softHyphen/>
        <w:t xml:space="preserve">щению, то допускаем ряд </w:t>
      </w:r>
      <w:r w:rsidRPr="002A57A5">
        <w:rPr>
          <w:rFonts w:ascii="Times New Roman" w:hAnsi="Times New Roman" w:cs="Times New Roman"/>
          <w:b/>
          <w:bCs/>
          <w:color w:val="000000"/>
          <w:sz w:val="14"/>
          <w:szCs w:val="14"/>
        </w:rPr>
        <w:t xml:space="preserve">ошибок, </w:t>
      </w:r>
      <w:r w:rsidRPr="002A57A5">
        <w:rPr>
          <w:rFonts w:ascii="Times New Roman" w:hAnsi="Times New Roman" w:cs="Times New Roman"/>
          <w:color w:val="000000"/>
          <w:sz w:val="14"/>
          <w:szCs w:val="14"/>
        </w:rPr>
        <w:t>которые связаны с ориентаци</w:t>
      </w:r>
      <w:r w:rsidRPr="002A57A5">
        <w:rPr>
          <w:rFonts w:ascii="Times New Roman" w:hAnsi="Times New Roman" w:cs="Times New Roman"/>
          <w:color w:val="000000"/>
          <w:sz w:val="14"/>
          <w:szCs w:val="14"/>
        </w:rPr>
        <w:softHyphen/>
        <w:t>ей на себя, а не на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не организуем свои мысли («мои мысли — мои скакуны») перед тем, как их высказать; говорим спонтанно, требуя, чтобы собеседники успевали за нами;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из-за небрежности выражаем мысли не точно, что приводит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 двусмысленности;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говорим так длинно, что к концу нашей тирады собеседник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 помнит, что было в начале;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говорим и не замечаем, слушает ли нас партнер, реагирует ли он на наше сообщение.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общении при восприятии собеседников также полезно при</w:t>
      </w:r>
      <w:r w:rsidRPr="002A57A5">
        <w:rPr>
          <w:rFonts w:ascii="Times New Roman" w:hAnsi="Times New Roman" w:cs="Times New Roman"/>
          <w:color w:val="000000"/>
          <w:sz w:val="14"/>
          <w:szCs w:val="14"/>
        </w:rPr>
        <w:softHyphen/>
        <w:t xml:space="preserve">нять к сведению следующие </w:t>
      </w:r>
      <w:r w:rsidRPr="002A57A5">
        <w:rPr>
          <w:rFonts w:ascii="Times New Roman" w:hAnsi="Times New Roman" w:cs="Times New Roman"/>
          <w:b/>
          <w:bCs/>
          <w:color w:val="000000"/>
          <w:sz w:val="14"/>
          <w:szCs w:val="14"/>
        </w:rPr>
        <w:t>рекомендации.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Необходимо больше внимания уделять невербальному пове</w:t>
      </w:r>
      <w:r w:rsidRPr="002A57A5">
        <w:rPr>
          <w:rFonts w:ascii="Times New Roman" w:hAnsi="Times New Roman" w:cs="Times New Roman"/>
          <w:color w:val="000000"/>
          <w:sz w:val="14"/>
          <w:szCs w:val="14"/>
        </w:rPr>
        <w:softHyphen/>
        <w:t>дению партнера — мимике, жестам, позе, интонации и направ</w:t>
      </w:r>
      <w:r w:rsidRPr="002A57A5">
        <w:rPr>
          <w:rFonts w:ascii="Times New Roman" w:hAnsi="Times New Roman" w:cs="Times New Roman"/>
          <w:color w:val="000000"/>
          <w:sz w:val="14"/>
          <w:szCs w:val="14"/>
        </w:rPr>
        <w:softHyphen/>
        <w:t>лению взгляда.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Следует обращать внимание на оговорки, замалчивание, т. е. на ошибочные действия партнера, так как за ними могут' скры</w:t>
      </w:r>
      <w:r w:rsidRPr="002A57A5">
        <w:rPr>
          <w:rFonts w:ascii="Times New Roman" w:hAnsi="Times New Roman" w:cs="Times New Roman"/>
          <w:color w:val="000000"/>
          <w:sz w:val="14"/>
          <w:szCs w:val="14"/>
        </w:rPr>
        <w:softHyphen/>
        <w:t>ваться сдерживаемые и подавленные чувства.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Нужно следить за отклонениями от основной темы разгово</w:t>
      </w:r>
      <w:r w:rsidRPr="002A57A5">
        <w:rPr>
          <w:rFonts w:ascii="Times New Roman" w:hAnsi="Times New Roman" w:cs="Times New Roman"/>
          <w:color w:val="000000"/>
          <w:sz w:val="14"/>
          <w:szCs w:val="14"/>
        </w:rPr>
        <w:softHyphen/>
        <w:t>ра, поскольку отклонение от темы означает, что партнер скрыва</w:t>
      </w:r>
      <w:r w:rsidRPr="002A57A5">
        <w:rPr>
          <w:rFonts w:ascii="Times New Roman" w:hAnsi="Times New Roman" w:cs="Times New Roman"/>
          <w:color w:val="000000"/>
          <w:sz w:val="14"/>
          <w:szCs w:val="14"/>
        </w:rPr>
        <w:softHyphen/>
        <w:t>ет отношение к собеседнику.</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4. Целесообразно отмечать для себя, как у собеседника выража</w:t>
      </w:r>
      <w:r w:rsidRPr="002A57A5">
        <w:rPr>
          <w:rFonts w:ascii="Times New Roman" w:hAnsi="Times New Roman" w:cs="Times New Roman"/>
          <w:color w:val="000000"/>
          <w:sz w:val="14"/>
          <w:szCs w:val="14"/>
        </w:rPr>
        <w:softHyphen/>
        <w:t>ются две основные социальные потребности — в эмоциональной поддержке и признании. Это поможет понять внутренние устойчи</w:t>
      </w:r>
      <w:r w:rsidRPr="002A57A5">
        <w:rPr>
          <w:rFonts w:ascii="Times New Roman" w:hAnsi="Times New Roman" w:cs="Times New Roman"/>
          <w:color w:val="000000"/>
          <w:sz w:val="14"/>
          <w:szCs w:val="14"/>
        </w:rPr>
        <w:softHyphen/>
        <w:t>вые психологические причины поведения или поступков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6.3. Подарки в нашей жизни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Как вручать подарки, как их принимать, когда, что и как да</w:t>
      </w:r>
      <w:r w:rsidRPr="002A57A5">
        <w:rPr>
          <w:rFonts w:ascii="Times New Roman" w:hAnsi="Times New Roman" w:cs="Times New Roman"/>
          <w:color w:val="000000"/>
          <w:sz w:val="14"/>
          <w:szCs w:val="14"/>
        </w:rPr>
        <w:softHyphen/>
        <w:t>рить? Эти вопросы неоднократно вставали перед нами с прибли</w:t>
      </w:r>
      <w:r w:rsidRPr="002A57A5">
        <w:rPr>
          <w:rFonts w:ascii="Times New Roman" w:hAnsi="Times New Roman" w:cs="Times New Roman"/>
          <w:color w:val="000000"/>
          <w:sz w:val="14"/>
          <w:szCs w:val="14"/>
        </w:rPr>
        <w:softHyphen/>
        <w:t>жением различных праздников.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Что же такое подарок? </w:t>
      </w:r>
      <w:r w:rsidRPr="002A57A5">
        <w:rPr>
          <w:rFonts w:ascii="Times New Roman" w:hAnsi="Times New Roman" w:cs="Times New Roman"/>
          <w:b/>
          <w:bCs/>
          <w:color w:val="000000"/>
          <w:sz w:val="14"/>
          <w:szCs w:val="14"/>
        </w:rPr>
        <w:t xml:space="preserve">Подарок </w:t>
      </w:r>
      <w:r w:rsidRPr="002A57A5">
        <w:rPr>
          <w:rFonts w:ascii="Times New Roman" w:hAnsi="Times New Roman" w:cs="Times New Roman"/>
          <w:color w:val="000000"/>
          <w:sz w:val="14"/>
          <w:szCs w:val="14"/>
        </w:rPr>
        <w:t>— это знак внимания, кото</w:t>
      </w:r>
      <w:r w:rsidRPr="002A57A5">
        <w:rPr>
          <w:rFonts w:ascii="Times New Roman" w:hAnsi="Times New Roman" w:cs="Times New Roman"/>
          <w:color w:val="000000"/>
          <w:sz w:val="14"/>
          <w:szCs w:val="14"/>
        </w:rPr>
        <w:softHyphen/>
        <w:t>рый радует, согревает тех, кому он предназначен; главное в по</w:t>
      </w:r>
      <w:r w:rsidRPr="002A57A5">
        <w:rPr>
          <w:rFonts w:ascii="Times New Roman" w:hAnsi="Times New Roman" w:cs="Times New Roman"/>
          <w:color w:val="000000"/>
          <w:sz w:val="14"/>
          <w:szCs w:val="14"/>
        </w:rPr>
        <w:softHyphen/>
        <w:t>дарке, чтобы он был сделан искренне. Подарок — это еще и зер</w:t>
      </w:r>
      <w:r w:rsidRPr="002A57A5">
        <w:rPr>
          <w:rFonts w:ascii="Times New Roman" w:hAnsi="Times New Roman" w:cs="Times New Roman"/>
          <w:color w:val="000000"/>
          <w:sz w:val="14"/>
          <w:szCs w:val="14"/>
        </w:rPr>
        <w:softHyphen/>
        <w:t xml:space="preserve">кало, в котором можно увидеть </w:t>
      </w:r>
      <w:proofErr w:type="gramStart"/>
      <w:r w:rsidRPr="002A57A5">
        <w:rPr>
          <w:rFonts w:ascii="Times New Roman" w:hAnsi="Times New Roman" w:cs="Times New Roman"/>
          <w:color w:val="000000"/>
          <w:sz w:val="14"/>
          <w:szCs w:val="14"/>
        </w:rPr>
        <w:t>спесь</w:t>
      </w:r>
      <w:proofErr w:type="gramEnd"/>
      <w:r w:rsidRPr="002A57A5">
        <w:rPr>
          <w:rFonts w:ascii="Times New Roman" w:hAnsi="Times New Roman" w:cs="Times New Roman"/>
          <w:color w:val="000000"/>
          <w:sz w:val="14"/>
          <w:szCs w:val="14"/>
        </w:rPr>
        <w:t>, расточительность или ска</w:t>
      </w:r>
      <w:r w:rsidRPr="002A57A5">
        <w:rPr>
          <w:rFonts w:ascii="Times New Roman" w:hAnsi="Times New Roman" w:cs="Times New Roman"/>
          <w:color w:val="000000"/>
          <w:sz w:val="14"/>
          <w:szCs w:val="14"/>
        </w:rPr>
        <w:softHyphen/>
        <w:t>редность, ум или бестактность, юмор или безвкусицу. Его нельзя рассматривать ни как обременительную обязанность, ни как оче</w:t>
      </w:r>
      <w:r w:rsidRPr="002A57A5">
        <w:rPr>
          <w:rFonts w:ascii="Times New Roman" w:hAnsi="Times New Roman" w:cs="Times New Roman"/>
          <w:color w:val="000000"/>
          <w:sz w:val="14"/>
          <w:szCs w:val="14"/>
        </w:rPr>
        <w:softHyphen/>
        <w:t>редную денежную трату или ждать за это щедрую компенсацию. Приходя в дом, даже если речь идет не о дне рождении или юби</w:t>
      </w:r>
      <w:r w:rsidRPr="002A57A5">
        <w:rPr>
          <w:rFonts w:ascii="Times New Roman" w:hAnsi="Times New Roman" w:cs="Times New Roman"/>
          <w:color w:val="000000"/>
          <w:sz w:val="14"/>
          <w:szCs w:val="14"/>
        </w:rPr>
        <w:softHyphen/>
        <w:t>лее, гость должен не забыть оказать внимание хозяевам. Ведь букет цветов хозяйке дома, матери или возлюбленной — это проявле</w:t>
      </w:r>
      <w:r w:rsidRPr="002A57A5">
        <w:rPr>
          <w:rFonts w:ascii="Times New Roman" w:hAnsi="Times New Roman" w:cs="Times New Roman"/>
          <w:color w:val="000000"/>
          <w:sz w:val="14"/>
          <w:szCs w:val="14"/>
        </w:rPr>
        <w:softHyphen/>
        <w:t>ние внимания, которое превращает будни в праздник.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color w:val="000000"/>
          <w:sz w:val="14"/>
          <w:szCs w:val="14"/>
        </w:rPr>
        <w:t xml:space="preserve">Работа и подарок. </w:t>
      </w:r>
      <w:r w:rsidRPr="002A57A5">
        <w:rPr>
          <w:rFonts w:ascii="Times New Roman" w:hAnsi="Times New Roman" w:cs="Times New Roman"/>
          <w:color w:val="000000"/>
          <w:sz w:val="14"/>
          <w:szCs w:val="14"/>
        </w:rPr>
        <w:t>Часто мы сталкиваемся с проблемой, что же подарить сослуживцу? В большинстве случаев подарок оказывает</w:t>
      </w:r>
      <w:r w:rsidRPr="002A57A5">
        <w:rPr>
          <w:rFonts w:ascii="Times New Roman" w:hAnsi="Times New Roman" w:cs="Times New Roman"/>
          <w:color w:val="000000"/>
          <w:sz w:val="14"/>
          <w:szCs w:val="14"/>
        </w:rPr>
        <w:softHyphen/>
        <w:t>ся безликим, бесполезным, сделанным не от души, а по обязан</w:t>
      </w:r>
      <w:r w:rsidRPr="002A57A5">
        <w:rPr>
          <w:rFonts w:ascii="Times New Roman" w:hAnsi="Times New Roman" w:cs="Times New Roman"/>
          <w:color w:val="000000"/>
          <w:sz w:val="14"/>
          <w:szCs w:val="14"/>
        </w:rPr>
        <w:softHyphen/>
        <w:t>ности, так как в основе его приобретения лежит собранная сумма. Как известно, сбор денег на работе для подарка является прину</w:t>
      </w:r>
      <w:r w:rsidRPr="002A57A5">
        <w:rPr>
          <w:rFonts w:ascii="Times New Roman" w:hAnsi="Times New Roman" w:cs="Times New Roman"/>
          <w:color w:val="000000"/>
          <w:sz w:val="14"/>
          <w:szCs w:val="14"/>
        </w:rPr>
        <w:softHyphen/>
        <w:t>дительной традицией, причем иногда практикуется сбор денег раз в месяц или сразу на весь год. Не правда ли, благое дело оказать сослуживцу знак внимания? Однако чаще всего это воспринима</w:t>
      </w:r>
      <w:r w:rsidRPr="002A57A5">
        <w:rPr>
          <w:rFonts w:ascii="Times New Roman" w:hAnsi="Times New Roman" w:cs="Times New Roman"/>
          <w:color w:val="000000"/>
          <w:sz w:val="14"/>
          <w:szCs w:val="14"/>
        </w:rPr>
        <w:softHyphen/>
        <w:t>ется не как подарок от коллег, а как купленная на твои же деньги совершенно ненужная вещица. Часть сотрудников рассматривают это как постоянное посягательство на их кошелек и участвуют только для того, чтобы не противопоставлять себя коллективу. Лучше отказаться от крупных систематических сборов на подар</w:t>
      </w:r>
      <w:r w:rsidRPr="002A57A5">
        <w:rPr>
          <w:rFonts w:ascii="Times New Roman" w:hAnsi="Times New Roman" w:cs="Times New Roman"/>
          <w:color w:val="000000"/>
          <w:sz w:val="14"/>
          <w:szCs w:val="14"/>
        </w:rPr>
        <w:softHyphen/>
        <w:t>ки, за исключением тех случаев, когда у коллеги произошло при</w:t>
      </w:r>
      <w:r w:rsidRPr="002A57A5">
        <w:rPr>
          <w:rFonts w:ascii="Times New Roman" w:hAnsi="Times New Roman" w:cs="Times New Roman"/>
          <w:color w:val="000000"/>
          <w:sz w:val="14"/>
          <w:szCs w:val="14"/>
        </w:rPr>
        <w:softHyphen/>
        <w:t>ятное событие (рождение ребенка, свадьба, юбилей), и его това</w:t>
      </w:r>
      <w:r w:rsidRPr="002A57A5">
        <w:rPr>
          <w:rFonts w:ascii="Times New Roman" w:hAnsi="Times New Roman" w:cs="Times New Roman"/>
          <w:color w:val="000000"/>
          <w:sz w:val="14"/>
          <w:szCs w:val="14"/>
        </w:rPr>
        <w:softHyphen/>
        <w:t>рищи по работе, собрав деньги, хотят преподнести неожиданный и приятный подарок.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color w:val="000000"/>
          <w:sz w:val="14"/>
          <w:szCs w:val="14"/>
        </w:rPr>
        <w:t xml:space="preserve">Цена и подарок. </w:t>
      </w:r>
      <w:r w:rsidRPr="002A57A5">
        <w:rPr>
          <w:rFonts w:ascii="Times New Roman" w:hAnsi="Times New Roman" w:cs="Times New Roman"/>
          <w:color w:val="000000"/>
          <w:sz w:val="14"/>
          <w:szCs w:val="14"/>
        </w:rPr>
        <w:t>Подарок не должен быть дорогим, так как че</w:t>
      </w:r>
      <w:r w:rsidRPr="002A57A5">
        <w:rPr>
          <w:rFonts w:ascii="Times New Roman" w:hAnsi="Times New Roman" w:cs="Times New Roman"/>
          <w:color w:val="000000"/>
          <w:sz w:val="14"/>
          <w:szCs w:val="14"/>
        </w:rPr>
        <w:softHyphen/>
        <w:t>ловек, получающий подарок, чувствует себя благодарным и обя</w:t>
      </w:r>
      <w:r w:rsidRPr="002A57A5">
        <w:rPr>
          <w:rFonts w:ascii="Times New Roman" w:hAnsi="Times New Roman" w:cs="Times New Roman"/>
          <w:color w:val="000000"/>
          <w:sz w:val="14"/>
          <w:szCs w:val="14"/>
        </w:rPr>
        <w:softHyphen/>
        <w:t>занным ответить тем же. Если же подарок превышает его возмож</w:t>
      </w:r>
      <w:r w:rsidRPr="002A57A5">
        <w:rPr>
          <w:rFonts w:ascii="Times New Roman" w:hAnsi="Times New Roman" w:cs="Times New Roman"/>
          <w:color w:val="000000"/>
          <w:sz w:val="14"/>
          <w:szCs w:val="14"/>
        </w:rPr>
        <w:softHyphen/>
        <w:t>ности, то это может поставить человека в неловкое положение. Привилегией делать дорогие подарки обладают только близкие родственники.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Следует также помнить, что молодым мужчинам или девуш</w:t>
      </w:r>
      <w:r w:rsidRPr="002A57A5">
        <w:rPr>
          <w:rFonts w:ascii="Times New Roman" w:hAnsi="Times New Roman" w:cs="Times New Roman"/>
          <w:color w:val="000000"/>
          <w:sz w:val="14"/>
          <w:szCs w:val="14"/>
        </w:rPr>
        <w:softHyphen/>
        <w:t>кам не принято дарить друг другу предметы туалета. Вряд ли вызо</w:t>
      </w:r>
      <w:r w:rsidRPr="002A57A5">
        <w:rPr>
          <w:rFonts w:ascii="Times New Roman" w:hAnsi="Times New Roman" w:cs="Times New Roman"/>
          <w:color w:val="000000"/>
          <w:sz w:val="14"/>
          <w:szCs w:val="14"/>
        </w:rPr>
        <w:softHyphen/>
        <w:t>вет восторг подарок, намекающий на необходимость выполнения какой-либо работы, доставляющей мало удовольствия. Представьте состояние жены, если муж на 8-е марта подарит ей фартук, пусть и небывалой красоты. Не лучшим образом будет себя чувствовать муж, если жена своим подарком намекает ему на уклонение от исполнения домашних обязанностей. Предметы домашнего оби</w:t>
      </w:r>
      <w:r w:rsidRPr="002A57A5">
        <w:rPr>
          <w:rFonts w:ascii="Times New Roman" w:hAnsi="Times New Roman" w:cs="Times New Roman"/>
          <w:color w:val="000000"/>
          <w:sz w:val="14"/>
          <w:szCs w:val="14"/>
        </w:rPr>
        <w:softHyphen/>
        <w:t>хода, которыми могут пользоваться все члены семьи, лучше да</w:t>
      </w:r>
      <w:r w:rsidRPr="002A57A5">
        <w:rPr>
          <w:rFonts w:ascii="Times New Roman" w:hAnsi="Times New Roman" w:cs="Times New Roman"/>
          <w:color w:val="000000"/>
          <w:sz w:val="14"/>
          <w:szCs w:val="14"/>
        </w:rPr>
        <w:softHyphen/>
        <w:t>рить на семейные праздники. Молодоженам принято дарить то,</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что может пригодиться при ведении общего хозяйства. Часто не</w:t>
      </w:r>
      <w:r w:rsidRPr="002A57A5">
        <w:rPr>
          <w:rFonts w:ascii="Times New Roman" w:hAnsi="Times New Roman" w:cs="Times New Roman"/>
          <w:color w:val="000000"/>
          <w:sz w:val="14"/>
          <w:szCs w:val="14"/>
        </w:rPr>
        <w:softHyphen/>
        <w:t>сколько гостей объединяют свои средства и покупают более доро</w:t>
      </w:r>
      <w:r w:rsidRPr="002A57A5">
        <w:rPr>
          <w:rFonts w:ascii="Times New Roman" w:hAnsi="Times New Roman" w:cs="Times New Roman"/>
          <w:color w:val="000000"/>
          <w:sz w:val="14"/>
          <w:szCs w:val="14"/>
        </w:rPr>
        <w:softHyphen/>
        <w:t>гой подарок. В последнее время стало распространенным дарить на свадебные торжества деньги вместо подарков.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Гости, приходя в дом, вручают цветы хозяйке, а если в доме есть дети, то не оставляют без внимания и их. Цветы вручают, освободив их от обертки, но красиво оформленную упаковку сле</w:t>
      </w:r>
      <w:r w:rsidRPr="002A57A5">
        <w:rPr>
          <w:rFonts w:ascii="Times New Roman" w:hAnsi="Times New Roman" w:cs="Times New Roman"/>
          <w:color w:val="000000"/>
          <w:sz w:val="14"/>
          <w:szCs w:val="14"/>
        </w:rPr>
        <w:softHyphen/>
        <w:t>дует оставить. Цветы хозяйке вручает мужчина. Она должна их по</w:t>
      </w:r>
      <w:r w:rsidRPr="002A57A5">
        <w:rPr>
          <w:rFonts w:ascii="Times New Roman" w:hAnsi="Times New Roman" w:cs="Times New Roman"/>
          <w:color w:val="000000"/>
          <w:sz w:val="14"/>
          <w:szCs w:val="14"/>
        </w:rPr>
        <w:softHyphen/>
        <w:t>ставить в заранее приготовленную вазу так, чтобы их было хоро</w:t>
      </w:r>
      <w:r w:rsidRPr="002A57A5">
        <w:rPr>
          <w:rFonts w:ascii="Times New Roman" w:hAnsi="Times New Roman" w:cs="Times New Roman"/>
          <w:color w:val="000000"/>
          <w:sz w:val="14"/>
          <w:szCs w:val="14"/>
        </w:rPr>
        <w:softHyphen/>
      </w:r>
      <w:r w:rsidRPr="002A57A5">
        <w:rPr>
          <w:rFonts w:ascii="Times New Roman" w:hAnsi="Times New Roman" w:cs="Times New Roman"/>
          <w:color w:val="000000"/>
          <w:sz w:val="14"/>
          <w:szCs w:val="14"/>
        </w:rPr>
        <w:lastRenderedPageBreak/>
        <w:t>шо видно. Цветы в горшках дарить не следует — это считается</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дурным тоном.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Остальные подарки вручаются в упакованном виде, при этом желательно, чтобы упаковка создавала ощущение праздничнос</w:t>
      </w:r>
      <w:r w:rsidRPr="002A57A5">
        <w:rPr>
          <w:rFonts w:ascii="Times New Roman" w:hAnsi="Times New Roman" w:cs="Times New Roman"/>
          <w:color w:val="000000"/>
          <w:sz w:val="14"/>
          <w:szCs w:val="14"/>
        </w:rPr>
        <w:softHyphen/>
        <w:t>ти, поэтому нельзя для этой цели использовать газету. Вручение подарка сопровождается несколькими теплыми словами. Получив</w:t>
      </w:r>
      <w:r w:rsidRPr="002A57A5">
        <w:rPr>
          <w:rFonts w:ascii="Times New Roman" w:hAnsi="Times New Roman" w:cs="Times New Roman"/>
          <w:color w:val="000000"/>
          <w:sz w:val="14"/>
          <w:szCs w:val="14"/>
        </w:rPr>
        <w:softHyphen/>
        <w:t>ший подарок должен сразу распаковать его и поблагодарить за доставленную радость, даже если это третий по счету одинаковый подарок. Если же подарок вручается в торжественной обстановке, например, на собрании коллектива, распаковывать подарок не следует.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Если у человека состоятельного все есть, подарите ему цветы (молодому человеку цветы не дарят), коробку конфет и хорошее вино. Приняв в подарок конфеты, угостите всех присутствующих.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Отказываться от подарка неприлично, если только это дей</w:t>
      </w:r>
      <w:r w:rsidRPr="002A57A5">
        <w:rPr>
          <w:rFonts w:ascii="Times New Roman" w:hAnsi="Times New Roman" w:cs="Times New Roman"/>
          <w:color w:val="000000"/>
          <w:sz w:val="14"/>
          <w:szCs w:val="14"/>
        </w:rPr>
        <w:softHyphen/>
        <w:t>ствительно подарок, а не взятка, или вы считаете его настолько дорогим, что будете чувствовать себя должником.</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6.4. Поведение за столом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Поведение за столом является составляющей частью культуры человека. За стол рекомендуется садиться только после приглаше</w:t>
      </w:r>
      <w:r w:rsidRPr="002A57A5">
        <w:rPr>
          <w:rFonts w:ascii="Times New Roman" w:hAnsi="Times New Roman" w:cs="Times New Roman"/>
          <w:color w:val="000000"/>
          <w:sz w:val="14"/>
          <w:szCs w:val="14"/>
        </w:rPr>
        <w:softHyphen/>
        <w:t>ния, причем не слишком близко и не слишком далеко от стола. Сидите прямо и не нагибайтесь очень низко над тарелкой. Не кла</w:t>
      </w:r>
      <w:r w:rsidRPr="002A57A5">
        <w:rPr>
          <w:rFonts w:ascii="Times New Roman" w:hAnsi="Times New Roman" w:cs="Times New Roman"/>
          <w:color w:val="000000"/>
          <w:sz w:val="14"/>
          <w:szCs w:val="14"/>
        </w:rPr>
        <w:softHyphen/>
        <w:t>дите локти на стол, их лучше прижать к телу, а не расставлять широко. Не откидывайтесь и не разваливайтесь на стуле.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Важный элемент поведения за столом — это ведение беседы. Хозяин, зная интересы гостей, старается «подбросить» темы, ко</w:t>
      </w:r>
      <w:r w:rsidRPr="002A57A5">
        <w:rPr>
          <w:rFonts w:ascii="Times New Roman" w:hAnsi="Times New Roman" w:cs="Times New Roman"/>
          <w:color w:val="000000"/>
          <w:sz w:val="14"/>
          <w:szCs w:val="14"/>
        </w:rPr>
        <w:softHyphen/>
        <w:t>торые могли бы завязать беседу. Тон разговора должен быть плав</w:t>
      </w:r>
      <w:r w:rsidRPr="002A57A5">
        <w:rPr>
          <w:rFonts w:ascii="Times New Roman" w:hAnsi="Times New Roman" w:cs="Times New Roman"/>
          <w:color w:val="000000"/>
          <w:sz w:val="14"/>
          <w:szCs w:val="14"/>
        </w:rPr>
        <w:softHyphen/>
        <w:t>ным и естественным, при этом следует избегать полемики. Умес</w:t>
      </w:r>
      <w:r w:rsidRPr="002A57A5">
        <w:rPr>
          <w:rFonts w:ascii="Times New Roman" w:hAnsi="Times New Roman" w:cs="Times New Roman"/>
          <w:color w:val="000000"/>
          <w:sz w:val="14"/>
          <w:szCs w:val="14"/>
        </w:rPr>
        <w:softHyphen/>
        <w:t xml:space="preserve">тны хорошие шутки, но не оскорбляющие личного достоинства присутствующих и не портящие аппетит. Умение слушать — такое же необходимое условие для вежливого и воспитанного человека, как и </w:t>
      </w:r>
      <w:proofErr w:type="gramStart"/>
      <w:r w:rsidRPr="002A57A5">
        <w:rPr>
          <w:rFonts w:ascii="Times New Roman" w:hAnsi="Times New Roman" w:cs="Times New Roman"/>
          <w:color w:val="000000"/>
          <w:sz w:val="14"/>
          <w:szCs w:val="14"/>
        </w:rPr>
        <w:t>умение</w:t>
      </w:r>
      <w:proofErr w:type="gramEnd"/>
      <w:r w:rsidRPr="002A57A5">
        <w:rPr>
          <w:rFonts w:ascii="Times New Roman" w:hAnsi="Times New Roman" w:cs="Times New Roman"/>
          <w:color w:val="000000"/>
          <w:sz w:val="14"/>
          <w:szCs w:val="14"/>
        </w:rPr>
        <w:t xml:space="preserve"> говорить. Не разговаривайте с кем-либо через соседа и не поворачивайтесь спиной к одному соседу по столу, разговаривая с другим. Следует также помнить, что в обществе не приня</w:t>
      </w:r>
      <w:r w:rsidRPr="002A57A5">
        <w:rPr>
          <w:rFonts w:ascii="Times New Roman" w:hAnsi="Times New Roman" w:cs="Times New Roman"/>
          <w:color w:val="000000"/>
          <w:sz w:val="14"/>
          <w:szCs w:val="14"/>
        </w:rPr>
        <w:softHyphen/>
        <w:t>то говорить о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За столом салфетку разворачивают только тогда, когда гости расселись или когда подают кушанья. Согласно современному эти</w:t>
      </w:r>
      <w:r w:rsidRPr="002A57A5">
        <w:rPr>
          <w:rFonts w:ascii="Times New Roman" w:hAnsi="Times New Roman" w:cs="Times New Roman"/>
          <w:color w:val="000000"/>
          <w:sz w:val="14"/>
          <w:szCs w:val="14"/>
        </w:rPr>
        <w:softHyphen/>
        <w:t>кету неприлично повязывать салфетку вокруг шеи или засовывать ее за пуговицу или воротник, она должна лежать на коленях. Не</w:t>
      </w:r>
      <w:r w:rsidRPr="002A57A5">
        <w:rPr>
          <w:rFonts w:ascii="Times New Roman" w:hAnsi="Times New Roman" w:cs="Times New Roman"/>
          <w:color w:val="000000"/>
          <w:sz w:val="14"/>
          <w:szCs w:val="14"/>
        </w:rPr>
        <w:softHyphen/>
        <w:t>прилично вытирать свои приборы в гостях, у знакомых, так как этим вы показываете свое недоверие к хозяевам, но это позволи</w:t>
      </w:r>
      <w:r w:rsidRPr="002A57A5">
        <w:rPr>
          <w:rFonts w:ascii="Times New Roman" w:hAnsi="Times New Roman" w:cs="Times New Roman"/>
          <w:color w:val="000000"/>
          <w:sz w:val="14"/>
          <w:szCs w:val="14"/>
        </w:rPr>
        <w:softHyphen/>
        <w:t>тельно в ресторанах.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 следует класть на тарелку несколько видов закуски. Недопу</w:t>
      </w:r>
      <w:r w:rsidRPr="002A57A5">
        <w:rPr>
          <w:rFonts w:ascii="Times New Roman" w:hAnsi="Times New Roman" w:cs="Times New Roman"/>
          <w:color w:val="000000"/>
          <w:sz w:val="14"/>
          <w:szCs w:val="14"/>
        </w:rPr>
        <w:softHyphen/>
        <w:t>стимо рассказывать, как то или иное блюдо вы пробовали в дру</w:t>
      </w:r>
      <w:r w:rsidRPr="002A57A5">
        <w:rPr>
          <w:rFonts w:ascii="Times New Roman" w:hAnsi="Times New Roman" w:cs="Times New Roman"/>
          <w:color w:val="000000"/>
          <w:sz w:val="14"/>
          <w:szCs w:val="14"/>
        </w:rPr>
        <w:softHyphen/>
        <w:t>гом месте и там оно приготовлено иначе. Начинайте есть с рыбно</w:t>
      </w:r>
      <w:r w:rsidRPr="002A57A5">
        <w:rPr>
          <w:rFonts w:ascii="Times New Roman" w:hAnsi="Times New Roman" w:cs="Times New Roman"/>
          <w:color w:val="000000"/>
          <w:sz w:val="14"/>
          <w:szCs w:val="14"/>
        </w:rPr>
        <w:softHyphen/>
        <w:t>го блюда, а затем попробуйте мясное. Если же вам что-либо не нравится, не по вкусу — не показывайте; не надо портить другим аппетит и настроение хозяйке. Не ешьте слишком быстро, не прич</w:t>
      </w:r>
      <w:r w:rsidRPr="002A57A5">
        <w:rPr>
          <w:rFonts w:ascii="Times New Roman" w:hAnsi="Times New Roman" w:cs="Times New Roman"/>
          <w:color w:val="000000"/>
          <w:sz w:val="14"/>
          <w:szCs w:val="14"/>
        </w:rPr>
        <w:softHyphen/>
        <w:t>мокивайте и не чавкайте, не ешьте с открытым ртом. На горячее не дуйте и не набивайте рот большим количеством пищи.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Основные приборы за столом — нож и вилка. При употребле</w:t>
      </w:r>
      <w:r w:rsidRPr="002A57A5">
        <w:rPr>
          <w:rFonts w:ascii="Times New Roman" w:hAnsi="Times New Roman" w:cs="Times New Roman"/>
          <w:color w:val="000000"/>
          <w:sz w:val="14"/>
          <w:szCs w:val="14"/>
        </w:rPr>
        <w:softHyphen/>
        <w:t>нии блюда, которое требует применения ножа, не следует выпус</w:t>
      </w:r>
      <w:r w:rsidRPr="002A57A5">
        <w:rPr>
          <w:rFonts w:ascii="Times New Roman" w:hAnsi="Times New Roman" w:cs="Times New Roman"/>
          <w:color w:val="000000"/>
          <w:sz w:val="14"/>
          <w:szCs w:val="14"/>
        </w:rPr>
        <w:softHyphen/>
        <w:t>кать его из рук, даже если вы уже все разрезали. Нож пригодится для того, чтобы поправить пищу, которую вы берете вилкой. При</w:t>
      </w:r>
      <w:r w:rsidRPr="002A57A5">
        <w:rPr>
          <w:rFonts w:ascii="Times New Roman" w:hAnsi="Times New Roman" w:cs="Times New Roman"/>
          <w:color w:val="000000"/>
          <w:sz w:val="14"/>
          <w:szCs w:val="14"/>
        </w:rPr>
        <w:softHyphen/>
        <w:t xml:space="preserve">боры следует держать почти горизонтально над тарелкой, а не вертикально. Если нож или вилку нужно положить, их кладут по обе стороны тарелки от ее края или складывают крест-накрест на тарелке. Если вы положите нож и вилку вместе ручками вправо — это будет знаком окончания трапезы. При этом не рекомендуется отодвигать тарелку, а вставая из-за </w:t>
      </w:r>
      <w:proofErr w:type="gramStart"/>
      <w:r w:rsidRPr="002A57A5">
        <w:rPr>
          <w:rFonts w:ascii="Times New Roman" w:hAnsi="Times New Roman" w:cs="Times New Roman"/>
          <w:color w:val="000000"/>
          <w:sz w:val="14"/>
          <w:szCs w:val="14"/>
        </w:rPr>
        <w:t>стола</w:t>
      </w:r>
      <w:proofErr w:type="gramEnd"/>
      <w:r w:rsidRPr="002A57A5">
        <w:rPr>
          <w:rFonts w:ascii="Times New Roman" w:hAnsi="Times New Roman" w:cs="Times New Roman"/>
          <w:color w:val="000000"/>
          <w:sz w:val="14"/>
          <w:szCs w:val="14"/>
        </w:rPr>
        <w:t xml:space="preserve"> не следует складывать свою салфетку.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Хлеб берут рукой с общей тарелки. Резать свой кусок хлеба ножом или откусывать от целого ломтя неприлично. </w:t>
      </w:r>
      <w:r w:rsidRPr="002A57A5">
        <w:rPr>
          <w:rFonts w:ascii="Times New Roman" w:hAnsi="Times New Roman" w:cs="Times New Roman"/>
          <w:i/>
          <w:iCs/>
          <w:color w:val="000000"/>
          <w:sz w:val="14"/>
          <w:szCs w:val="14"/>
        </w:rPr>
        <w:t xml:space="preserve">Хлеб </w:t>
      </w:r>
      <w:r w:rsidRPr="002A57A5">
        <w:rPr>
          <w:rFonts w:ascii="Times New Roman" w:hAnsi="Times New Roman" w:cs="Times New Roman"/>
          <w:color w:val="000000"/>
          <w:sz w:val="14"/>
          <w:szCs w:val="14"/>
        </w:rPr>
        <w:t>надо ломать кусочками над своей тарелкой, чтобы не крошить на ска</w:t>
      </w:r>
      <w:r w:rsidRPr="002A57A5">
        <w:rPr>
          <w:rFonts w:ascii="Times New Roman" w:hAnsi="Times New Roman" w:cs="Times New Roman"/>
          <w:color w:val="000000"/>
          <w:sz w:val="14"/>
          <w:szCs w:val="14"/>
        </w:rPr>
        <w:softHyphen/>
        <w:t>терть. Если вас попросили передать кусочек хлеба, следует пере</w:t>
      </w:r>
      <w:r w:rsidRPr="002A57A5">
        <w:rPr>
          <w:rFonts w:ascii="Times New Roman" w:hAnsi="Times New Roman" w:cs="Times New Roman"/>
          <w:color w:val="000000"/>
          <w:sz w:val="14"/>
          <w:szCs w:val="14"/>
        </w:rPr>
        <w:softHyphen/>
        <w:t>давать всю хлебницу, чтобы гость сам взял хлеб. Нельзя брать хлеб, накалывая его на вилку.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При пользовании приборами надо помнить: нож, вилка, ложка, положенные у тарелки, должны «работать» только в этой тарелке. Для общих блюд имеются специальные приборы, которые служат для того, чтобы перенести пищу из этих блюд в свою тарелку.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Например, чтобы приготовить бутерброд, масло общим но</w:t>
      </w:r>
      <w:r w:rsidRPr="002A57A5">
        <w:rPr>
          <w:rFonts w:ascii="Times New Roman" w:hAnsi="Times New Roman" w:cs="Times New Roman"/>
          <w:color w:val="000000"/>
          <w:sz w:val="14"/>
          <w:szCs w:val="14"/>
        </w:rPr>
        <w:softHyphen/>
        <w:t>жом перекладывают на край своей тарелки, а затем своим ножом намазывают на хлеб, лежащий не на ладони, а на пирожковой тарелке (при ее отсутствии это можно сделать на бумажной сал</w:t>
      </w:r>
      <w:r w:rsidRPr="002A57A5">
        <w:rPr>
          <w:rFonts w:ascii="Times New Roman" w:hAnsi="Times New Roman" w:cs="Times New Roman"/>
          <w:color w:val="000000"/>
          <w:sz w:val="14"/>
          <w:szCs w:val="14"/>
        </w:rPr>
        <w:softHyphen/>
        <w:t>фетке, положенной на скатерть). Колбасу, ломтики рыбы или мяса кладут на бутерброд вилкой.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Горчицу, соль и другие приправы берут специальными ложеч</w:t>
      </w:r>
      <w:r w:rsidRPr="002A57A5">
        <w:rPr>
          <w:rFonts w:ascii="Times New Roman" w:hAnsi="Times New Roman" w:cs="Times New Roman"/>
          <w:color w:val="000000"/>
          <w:sz w:val="14"/>
          <w:szCs w:val="14"/>
        </w:rPr>
        <w:softHyphen/>
        <w:t>ками. Жидкие приправы добавляют почти на дно тарелки, но не</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на края.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Перед подачей десерта со стола убирают посуду, хлеб и специи. Фрукты обычно укладывают горкой в вазе. Груши и яблоки едят с помощью ножа, плоды разрезают на несколько частей, иногда очищают от кожуры и едят, отрезая по кусочку. Апельсины чистят ножом, а мандарины руками. Сливы разламывают рукой и перед едой удаляют косточку. Вишню или черешню подают с десертной ложкой, при помощи которой косточки кладут на тарелку.</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Торт и пирожные едят на десертной тарелке ложечкой или спе</w:t>
      </w:r>
      <w:r w:rsidRPr="002A57A5">
        <w:rPr>
          <w:rFonts w:ascii="Times New Roman" w:hAnsi="Times New Roman" w:cs="Times New Roman"/>
          <w:color w:val="000000"/>
          <w:sz w:val="14"/>
          <w:szCs w:val="14"/>
        </w:rPr>
        <w:softHyphen/>
        <w:t>циальной вилкой. Эклеры и пончики можно откусывать, держа в руке.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6.5. Секреты общения в поисках работы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«Ищу работу» — такие объявления можно увидеть во многих газетных и журнальных изданиях.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Поиском работы занимаются многие: кого-то уволили, кто-то хочет сменить привычную обстановку или мечтает найти приме</w:t>
      </w:r>
      <w:r w:rsidRPr="002A57A5">
        <w:rPr>
          <w:rFonts w:ascii="Times New Roman" w:hAnsi="Times New Roman" w:cs="Times New Roman"/>
          <w:color w:val="000000"/>
          <w:sz w:val="14"/>
          <w:szCs w:val="14"/>
        </w:rPr>
        <w:softHyphen/>
        <w:t>нение своим способностям. При этом работу ищут те, кто учится, и те, кто уже закончил учебное заведение. Знания психологии общения и делового этикета помогут вам получить желанную ра</w:t>
      </w:r>
      <w:r w:rsidRPr="002A57A5">
        <w:rPr>
          <w:rFonts w:ascii="Times New Roman" w:hAnsi="Times New Roman" w:cs="Times New Roman"/>
          <w:color w:val="000000"/>
          <w:sz w:val="14"/>
          <w:szCs w:val="14"/>
        </w:rPr>
        <w:softHyphen/>
        <w:t>боту.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 xml:space="preserve">Вначале несколько слов о резюме* </w:t>
      </w:r>
      <w:r w:rsidRPr="002A57A5">
        <w:rPr>
          <w:rFonts w:ascii="Times New Roman" w:hAnsi="Times New Roman" w:cs="Times New Roman"/>
          <w:b/>
          <w:bCs/>
          <w:color w:val="000000"/>
          <w:sz w:val="14"/>
          <w:szCs w:val="14"/>
        </w:rPr>
        <w:t xml:space="preserve">(* </w:t>
      </w:r>
      <w:proofErr w:type="spellStart"/>
      <w:r w:rsidRPr="002A57A5">
        <w:rPr>
          <w:rFonts w:ascii="Times New Roman" w:hAnsi="Times New Roman" w:cs="Times New Roman"/>
          <w:b/>
          <w:bCs/>
          <w:color w:val="000000"/>
          <w:sz w:val="14"/>
          <w:szCs w:val="14"/>
        </w:rPr>
        <w:t>Литвинцева</w:t>
      </w:r>
      <w:proofErr w:type="spellEnd"/>
      <w:r w:rsidRPr="002A57A5">
        <w:rPr>
          <w:rFonts w:ascii="Times New Roman" w:hAnsi="Times New Roman" w:cs="Times New Roman"/>
          <w:b/>
          <w:bCs/>
          <w:color w:val="000000"/>
          <w:sz w:val="14"/>
          <w:szCs w:val="14"/>
        </w:rPr>
        <w:t xml:space="preserve"> Н.А. </w:t>
      </w:r>
      <w:r w:rsidRPr="002A57A5">
        <w:rPr>
          <w:rFonts w:ascii="Times New Roman" w:hAnsi="Times New Roman" w:cs="Times New Roman"/>
          <w:color w:val="000000"/>
          <w:sz w:val="14"/>
          <w:szCs w:val="14"/>
        </w:rPr>
        <w:t>Психологические аспекты подбора и проверки персонала (сборник).</w:t>
      </w:r>
      <w:proofErr w:type="gramEnd"/>
      <w:r w:rsidRPr="002A57A5">
        <w:rPr>
          <w:rFonts w:ascii="Times New Roman" w:hAnsi="Times New Roman" w:cs="Times New Roman"/>
          <w:color w:val="000000"/>
          <w:sz w:val="14"/>
          <w:szCs w:val="14"/>
        </w:rPr>
        <w:t xml:space="preserve"> - М., 1997. - </w:t>
      </w:r>
      <w:proofErr w:type="gramStart"/>
      <w:r w:rsidRPr="002A57A5">
        <w:rPr>
          <w:rFonts w:ascii="Times New Roman" w:hAnsi="Times New Roman" w:cs="Times New Roman"/>
          <w:color w:val="000000"/>
          <w:sz w:val="14"/>
          <w:szCs w:val="14"/>
        </w:rPr>
        <w:t>С. 50-51.).</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b/>
          <w:bCs/>
          <w:color w:val="000000"/>
          <w:sz w:val="14"/>
          <w:szCs w:val="14"/>
        </w:rPr>
        <w:t xml:space="preserve">Резюме </w:t>
      </w:r>
      <w:r w:rsidRPr="002A57A5">
        <w:rPr>
          <w:rFonts w:ascii="Times New Roman" w:hAnsi="Times New Roman" w:cs="Times New Roman"/>
          <w:color w:val="000000"/>
          <w:sz w:val="14"/>
          <w:szCs w:val="14"/>
        </w:rPr>
        <w:t xml:space="preserve">(от фр. </w:t>
      </w:r>
      <w:r w:rsidRPr="002A57A5">
        <w:rPr>
          <w:rFonts w:ascii="Times New Roman" w:hAnsi="Times New Roman" w:cs="Times New Roman"/>
          <w:i/>
          <w:iCs/>
          <w:color w:val="000000"/>
          <w:sz w:val="14"/>
          <w:szCs w:val="14"/>
          <w:lang w:val="en-US"/>
        </w:rPr>
        <w:t>resume</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 излагать вкратце) — это кратко </w:t>
      </w:r>
      <w:proofErr w:type="gramStart"/>
      <w:r w:rsidRPr="002A57A5">
        <w:rPr>
          <w:rFonts w:ascii="Times New Roman" w:hAnsi="Times New Roman" w:cs="Times New Roman"/>
          <w:color w:val="000000"/>
          <w:sz w:val="14"/>
          <w:szCs w:val="14"/>
        </w:rPr>
        <w:t>изло</w:t>
      </w:r>
      <w:r w:rsidRPr="002A57A5">
        <w:rPr>
          <w:rFonts w:ascii="Times New Roman" w:hAnsi="Times New Roman" w:cs="Times New Roman"/>
          <w:color w:val="000000"/>
          <w:sz w:val="14"/>
          <w:szCs w:val="14"/>
        </w:rPr>
        <w:softHyphen/>
        <w:t>женная</w:t>
      </w:r>
      <w:proofErr w:type="gramEnd"/>
      <w:r w:rsidRPr="002A57A5">
        <w:rPr>
          <w:rFonts w:ascii="Times New Roman" w:hAnsi="Times New Roman" w:cs="Times New Roman"/>
          <w:color w:val="000000"/>
          <w:sz w:val="14"/>
          <w:szCs w:val="14"/>
        </w:rPr>
        <w:t xml:space="preserve"> </w:t>
      </w:r>
      <w:proofErr w:type="spellStart"/>
      <w:r w:rsidRPr="002A57A5">
        <w:rPr>
          <w:rFonts w:ascii="Times New Roman" w:hAnsi="Times New Roman" w:cs="Times New Roman"/>
          <w:color w:val="000000"/>
          <w:sz w:val="14"/>
          <w:szCs w:val="14"/>
        </w:rPr>
        <w:t>самохарактеристика</w:t>
      </w:r>
      <w:proofErr w:type="spellEnd"/>
      <w:r w:rsidRPr="002A57A5">
        <w:rPr>
          <w:rFonts w:ascii="Times New Roman" w:hAnsi="Times New Roman" w:cs="Times New Roman"/>
          <w:color w:val="000000"/>
          <w:sz w:val="14"/>
          <w:szCs w:val="14"/>
        </w:rPr>
        <w:t xml:space="preserve">, </w:t>
      </w:r>
      <w:proofErr w:type="spellStart"/>
      <w:r w:rsidRPr="002A57A5">
        <w:rPr>
          <w:rFonts w:ascii="Times New Roman" w:hAnsi="Times New Roman" w:cs="Times New Roman"/>
          <w:color w:val="000000"/>
          <w:sz w:val="14"/>
          <w:szCs w:val="14"/>
        </w:rPr>
        <w:t>объективка</w:t>
      </w:r>
      <w:proofErr w:type="spellEnd"/>
      <w:r w:rsidRPr="002A57A5">
        <w:rPr>
          <w:rFonts w:ascii="Times New Roman" w:hAnsi="Times New Roman" w:cs="Times New Roman"/>
          <w:color w:val="000000"/>
          <w:sz w:val="14"/>
          <w:szCs w:val="14"/>
        </w:rPr>
        <w:t>. Цель резюме состоит в том, чтобы привлечь внимание к себе при заочном знакомстве и произвести на работодателя благоприятное впечатление.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Жестких требований к написанию резюме не существует, од</w:t>
      </w:r>
      <w:r w:rsidRPr="002A57A5">
        <w:rPr>
          <w:rFonts w:ascii="Times New Roman" w:hAnsi="Times New Roman" w:cs="Times New Roman"/>
          <w:color w:val="000000"/>
          <w:sz w:val="14"/>
          <w:szCs w:val="14"/>
        </w:rPr>
        <w:softHyphen/>
        <w:t>нако специалисты, работающие на рынке труда, считают наибо</w:t>
      </w:r>
      <w:r w:rsidRPr="002A57A5">
        <w:rPr>
          <w:rFonts w:ascii="Times New Roman" w:hAnsi="Times New Roman" w:cs="Times New Roman"/>
          <w:color w:val="000000"/>
          <w:sz w:val="14"/>
          <w:szCs w:val="14"/>
        </w:rPr>
        <w:softHyphen/>
        <w:t>лее универсальной следующую структуру резюме.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lastRenderedPageBreak/>
        <w:t xml:space="preserve">Заголовок — </w:t>
      </w:r>
      <w:r w:rsidRPr="002A57A5">
        <w:rPr>
          <w:rFonts w:ascii="Times New Roman" w:hAnsi="Times New Roman" w:cs="Times New Roman"/>
          <w:color w:val="000000"/>
          <w:sz w:val="14"/>
          <w:szCs w:val="14"/>
        </w:rPr>
        <w:t>фамилия, имя, отчество (слова «резюме», «</w:t>
      </w:r>
      <w:proofErr w:type="spellStart"/>
      <w:r w:rsidRPr="002A57A5">
        <w:rPr>
          <w:rFonts w:ascii="Times New Roman" w:hAnsi="Times New Roman" w:cs="Times New Roman"/>
          <w:color w:val="000000"/>
          <w:sz w:val="14"/>
          <w:szCs w:val="14"/>
        </w:rPr>
        <w:t>объективка</w:t>
      </w:r>
      <w:proofErr w:type="spellEnd"/>
      <w:r w:rsidRPr="002A57A5">
        <w:rPr>
          <w:rFonts w:ascii="Times New Roman" w:hAnsi="Times New Roman" w:cs="Times New Roman"/>
          <w:color w:val="000000"/>
          <w:sz w:val="14"/>
          <w:szCs w:val="14"/>
        </w:rPr>
        <w:t>» в заголовке не пишутся).</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Основные личные данные </w:t>
      </w:r>
      <w:r w:rsidRPr="002A57A5">
        <w:rPr>
          <w:rFonts w:ascii="Times New Roman" w:hAnsi="Times New Roman" w:cs="Times New Roman"/>
          <w:color w:val="000000"/>
          <w:sz w:val="14"/>
          <w:szCs w:val="14"/>
        </w:rPr>
        <w:t>— адрес, телефон, дата и место рожде</w:t>
      </w:r>
      <w:r w:rsidRPr="002A57A5">
        <w:rPr>
          <w:rFonts w:ascii="Times New Roman" w:hAnsi="Times New Roman" w:cs="Times New Roman"/>
          <w:color w:val="000000"/>
          <w:sz w:val="14"/>
          <w:szCs w:val="14"/>
        </w:rPr>
        <w:softHyphen/>
        <w:t>ния, семейное положение.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i/>
          <w:iCs/>
          <w:color w:val="000000"/>
          <w:sz w:val="14"/>
          <w:szCs w:val="14"/>
        </w:rPr>
        <w:t>Цель</w:t>
      </w:r>
      <w:proofErr w:type="gramEnd"/>
      <w:r w:rsidRPr="002A57A5">
        <w:rPr>
          <w:rFonts w:ascii="Times New Roman" w:hAnsi="Times New Roman" w:cs="Times New Roman"/>
          <w:i/>
          <w:iCs/>
          <w:color w:val="000000"/>
          <w:sz w:val="14"/>
          <w:szCs w:val="14"/>
        </w:rPr>
        <w:t xml:space="preserve"> обращения </w:t>
      </w:r>
      <w:r w:rsidRPr="002A57A5">
        <w:rPr>
          <w:rFonts w:ascii="Times New Roman" w:hAnsi="Times New Roman" w:cs="Times New Roman"/>
          <w:color w:val="000000"/>
          <w:sz w:val="14"/>
          <w:szCs w:val="14"/>
        </w:rPr>
        <w:t xml:space="preserve">— на </w:t>
      </w:r>
      <w:proofErr w:type="gramStart"/>
      <w:r w:rsidRPr="002A57A5">
        <w:rPr>
          <w:rFonts w:ascii="Times New Roman" w:hAnsi="Times New Roman" w:cs="Times New Roman"/>
          <w:color w:val="000000"/>
          <w:sz w:val="14"/>
          <w:szCs w:val="14"/>
        </w:rPr>
        <w:t>какую</w:t>
      </w:r>
      <w:proofErr w:type="gramEnd"/>
      <w:r w:rsidRPr="002A57A5">
        <w:rPr>
          <w:rFonts w:ascii="Times New Roman" w:hAnsi="Times New Roman" w:cs="Times New Roman"/>
          <w:color w:val="000000"/>
          <w:sz w:val="14"/>
          <w:szCs w:val="14"/>
        </w:rPr>
        <w:t xml:space="preserve"> работу, в какой должности и на каких условиях претендуете, с дальнейшим обоснованием своих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претензий.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Опыт работы </w:t>
      </w:r>
      <w:r w:rsidRPr="002A57A5">
        <w:rPr>
          <w:rFonts w:ascii="Times New Roman" w:hAnsi="Times New Roman" w:cs="Times New Roman"/>
          <w:color w:val="000000"/>
          <w:sz w:val="14"/>
          <w:szCs w:val="14"/>
        </w:rPr>
        <w:t>— даты мест работы, занимаемых должностей, выполняемых функций и профессиональных достижений.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Образование — </w:t>
      </w:r>
      <w:r w:rsidRPr="002A57A5">
        <w:rPr>
          <w:rFonts w:ascii="Times New Roman" w:hAnsi="Times New Roman" w:cs="Times New Roman"/>
          <w:color w:val="000000"/>
          <w:sz w:val="14"/>
          <w:szCs w:val="14"/>
        </w:rPr>
        <w:t>даты, учебные заведения, полученная специ</w:t>
      </w:r>
      <w:r w:rsidRPr="002A57A5">
        <w:rPr>
          <w:rFonts w:ascii="Times New Roman" w:hAnsi="Times New Roman" w:cs="Times New Roman"/>
          <w:color w:val="000000"/>
          <w:sz w:val="14"/>
          <w:szCs w:val="14"/>
        </w:rPr>
        <w:softHyphen/>
        <w:t>альность и присвоенная квалификация; награды, призы и зва</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Дополнительная информация </w:t>
      </w:r>
      <w:r w:rsidRPr="002A57A5">
        <w:rPr>
          <w:rFonts w:ascii="Times New Roman" w:hAnsi="Times New Roman" w:cs="Times New Roman"/>
          <w:color w:val="000000"/>
          <w:sz w:val="14"/>
          <w:szCs w:val="14"/>
        </w:rPr>
        <w:t>— данные о дополнительных зна</w:t>
      </w:r>
      <w:r w:rsidRPr="002A57A5">
        <w:rPr>
          <w:rFonts w:ascii="Times New Roman" w:hAnsi="Times New Roman" w:cs="Times New Roman"/>
          <w:color w:val="000000"/>
          <w:sz w:val="14"/>
          <w:szCs w:val="14"/>
        </w:rPr>
        <w:softHyphen/>
        <w:t>ниях, навыках, имеющих отношение к данной работе, а также важных фактах биографии и личных качествах: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владение иностранными языками (степень владения);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владение навыками работы на компьютере;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наличие водительских прав и опыт вождения;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членство в профессиональных объединениях или партиях;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сведения об общественной деятельности, участии в работе конференций и съездов;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сведения о военной службе и воинских званиях;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увлечения на досуге, имеющие отношения к данной работе, и достигнутые успехи;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указания к готовности к сверхурочной работе, длительным и дальним командировкам, смене места жительства;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сведения о рекомендациях;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 личные характеристики (например, «трудолюбив», «аккура</w:t>
      </w:r>
      <w:r w:rsidRPr="002A57A5">
        <w:rPr>
          <w:rFonts w:ascii="Times New Roman" w:hAnsi="Times New Roman" w:cs="Times New Roman"/>
          <w:color w:val="000000"/>
          <w:sz w:val="14"/>
          <w:szCs w:val="14"/>
        </w:rPr>
        <w:softHyphen/>
        <w:t>тен», «энергичен», «лидерские качества» и т.п.).</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Дата составления резюме </w:t>
      </w:r>
      <w:r w:rsidRPr="002A57A5">
        <w:rPr>
          <w:rFonts w:ascii="Times New Roman" w:hAnsi="Times New Roman" w:cs="Times New Roman"/>
          <w:color w:val="000000"/>
          <w:sz w:val="14"/>
          <w:szCs w:val="14"/>
        </w:rPr>
        <w:t>— свежая дата повышает достовер</w:t>
      </w:r>
      <w:r w:rsidRPr="002A57A5">
        <w:rPr>
          <w:rFonts w:ascii="Times New Roman" w:hAnsi="Times New Roman" w:cs="Times New Roman"/>
          <w:color w:val="000000"/>
          <w:sz w:val="14"/>
          <w:szCs w:val="14"/>
        </w:rPr>
        <w:softHyphen/>
        <w:t>ность заинтересованности в данной работе, старая дата может сви</w:t>
      </w:r>
      <w:r w:rsidRPr="002A57A5">
        <w:rPr>
          <w:rFonts w:ascii="Times New Roman" w:hAnsi="Times New Roman" w:cs="Times New Roman"/>
          <w:color w:val="000000"/>
          <w:sz w:val="14"/>
          <w:szCs w:val="14"/>
        </w:rPr>
        <w:softHyphen/>
        <w:t>детельствовать о том, что давно ищете работу в разных местах.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Основными требованиями, предъявляемыми к стилю написа</w:t>
      </w:r>
      <w:r w:rsidRPr="002A57A5">
        <w:rPr>
          <w:rFonts w:ascii="Times New Roman" w:hAnsi="Times New Roman" w:cs="Times New Roman"/>
          <w:color w:val="000000"/>
          <w:sz w:val="14"/>
          <w:szCs w:val="14"/>
        </w:rPr>
        <w:softHyphen/>
        <w:t>ния резюме, являются: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краткость: </w:t>
      </w:r>
      <w:r w:rsidRPr="002A57A5">
        <w:rPr>
          <w:rFonts w:ascii="Times New Roman" w:hAnsi="Times New Roman" w:cs="Times New Roman"/>
          <w:color w:val="000000"/>
          <w:sz w:val="14"/>
          <w:szCs w:val="14"/>
        </w:rPr>
        <w:t>отсутствие лишних слов, сокращений и терми</w:t>
      </w:r>
      <w:r w:rsidRPr="002A57A5">
        <w:rPr>
          <w:rFonts w:ascii="Times New Roman" w:hAnsi="Times New Roman" w:cs="Times New Roman"/>
          <w:color w:val="000000"/>
          <w:sz w:val="14"/>
          <w:szCs w:val="14"/>
        </w:rPr>
        <w:softHyphen/>
        <w:t>нов;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конкретность: </w:t>
      </w:r>
      <w:r w:rsidRPr="002A57A5">
        <w:rPr>
          <w:rFonts w:ascii="Times New Roman" w:hAnsi="Times New Roman" w:cs="Times New Roman"/>
          <w:color w:val="000000"/>
          <w:sz w:val="14"/>
          <w:szCs w:val="14"/>
        </w:rPr>
        <w:t>отсутствие неточной или лишней информа</w:t>
      </w:r>
      <w:r w:rsidRPr="002A57A5">
        <w:rPr>
          <w:rFonts w:ascii="Times New Roman" w:hAnsi="Times New Roman" w:cs="Times New Roman"/>
          <w:color w:val="000000"/>
          <w:sz w:val="14"/>
          <w:szCs w:val="14"/>
        </w:rPr>
        <w:softHyphen/>
        <w:t>ции, не имеющей отношения к вакансии;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целенаправленность: </w:t>
      </w:r>
      <w:r w:rsidRPr="002A57A5">
        <w:rPr>
          <w:rFonts w:ascii="Times New Roman" w:hAnsi="Times New Roman" w:cs="Times New Roman"/>
          <w:color w:val="000000"/>
          <w:sz w:val="14"/>
          <w:szCs w:val="14"/>
        </w:rPr>
        <w:t>изложение главных сведений, подтверж</w:t>
      </w:r>
      <w:r w:rsidRPr="002A57A5">
        <w:rPr>
          <w:rFonts w:ascii="Times New Roman" w:hAnsi="Times New Roman" w:cs="Times New Roman"/>
          <w:color w:val="000000"/>
          <w:sz w:val="14"/>
          <w:szCs w:val="14"/>
        </w:rPr>
        <w:softHyphen/>
        <w:t>дающих право претендовать на данную должность;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r w:rsidRPr="002A57A5">
        <w:rPr>
          <w:rFonts w:ascii="Times New Roman" w:hAnsi="Times New Roman" w:cs="Times New Roman"/>
          <w:i/>
          <w:iCs/>
          <w:color w:val="000000"/>
          <w:sz w:val="14"/>
          <w:szCs w:val="14"/>
        </w:rPr>
        <w:t xml:space="preserve">честность: </w:t>
      </w:r>
      <w:r w:rsidRPr="002A57A5">
        <w:rPr>
          <w:rFonts w:ascii="Times New Roman" w:hAnsi="Times New Roman" w:cs="Times New Roman"/>
          <w:color w:val="000000"/>
          <w:sz w:val="14"/>
          <w:szCs w:val="14"/>
        </w:rPr>
        <w:t xml:space="preserve">отсутствие недостоверной информации. </w:t>
      </w:r>
      <w:r w:rsidRPr="002A57A5">
        <w:rPr>
          <w:rFonts w:ascii="Times New Roman" w:hAnsi="Times New Roman" w:cs="Times New Roman"/>
          <w:b/>
          <w:bCs/>
          <w:color w:val="000000"/>
          <w:sz w:val="14"/>
          <w:szCs w:val="14"/>
        </w:rPr>
        <w:t xml:space="preserve">Собеседование при поступлении на работу. </w:t>
      </w:r>
      <w:r w:rsidRPr="002A57A5">
        <w:rPr>
          <w:rFonts w:ascii="Times New Roman" w:hAnsi="Times New Roman" w:cs="Times New Roman"/>
          <w:color w:val="000000"/>
          <w:sz w:val="14"/>
          <w:szCs w:val="14"/>
        </w:rPr>
        <w:t>От успеха вашего</w:t>
      </w:r>
      <w:r w:rsidRPr="002A57A5">
        <w:rPr>
          <w:rFonts w:ascii="Times New Roman" w:hAnsi="Times New Roman" w:cs="Times New Roman"/>
          <w:sz w:val="14"/>
          <w:szCs w:val="14"/>
        </w:rPr>
        <w:t xml:space="preserve"> </w:t>
      </w:r>
      <w:r w:rsidRPr="002A57A5">
        <w:rPr>
          <w:rFonts w:ascii="Times New Roman" w:hAnsi="Times New Roman" w:cs="Times New Roman"/>
          <w:color w:val="000000"/>
          <w:sz w:val="14"/>
          <w:szCs w:val="14"/>
        </w:rPr>
        <w:t>собеседования будет зависеть, возьмут ли вас на желанную рабо</w:t>
      </w:r>
      <w:r w:rsidRPr="002A57A5">
        <w:rPr>
          <w:rFonts w:ascii="Times New Roman" w:hAnsi="Times New Roman" w:cs="Times New Roman"/>
          <w:color w:val="000000"/>
          <w:sz w:val="14"/>
          <w:szCs w:val="14"/>
        </w:rPr>
        <w:softHyphen/>
        <w:t>ту, поэтому к нему надо подготовиться. Вот некоторые рекомен</w:t>
      </w:r>
      <w:r w:rsidRPr="002A57A5">
        <w:rPr>
          <w:rFonts w:ascii="Times New Roman" w:hAnsi="Times New Roman" w:cs="Times New Roman"/>
          <w:color w:val="000000"/>
          <w:sz w:val="14"/>
          <w:szCs w:val="14"/>
        </w:rPr>
        <w:softHyphen/>
        <w:t>дации, разработанные специалистами.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Явиться необходимо вовремя, опоздания исключены.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Следует позаботиться о своем внешнем виде. Одежда должна быть деловой, обязательно опрятной, вычищенной и выглаженной. Не следует одевать костюм из сильномнущейся ткани. Волосы дол</w:t>
      </w:r>
      <w:r w:rsidRPr="002A57A5">
        <w:rPr>
          <w:rFonts w:ascii="Times New Roman" w:hAnsi="Times New Roman" w:cs="Times New Roman"/>
          <w:color w:val="000000"/>
          <w:sz w:val="14"/>
          <w:szCs w:val="14"/>
        </w:rPr>
        <w:softHyphen/>
        <w:t>жны быть чистыми. Если они длинные, нужно собрать их сзади в пучок. Слишком пышные или панковские прически не допустимы.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Накануне </w:t>
      </w:r>
      <w:proofErr w:type="gramStart"/>
      <w:r w:rsidRPr="002A57A5">
        <w:rPr>
          <w:rFonts w:ascii="Times New Roman" w:hAnsi="Times New Roman" w:cs="Times New Roman"/>
          <w:color w:val="000000"/>
          <w:sz w:val="14"/>
          <w:szCs w:val="14"/>
        </w:rPr>
        <w:t>постарайтесь</w:t>
      </w:r>
      <w:proofErr w:type="gramEnd"/>
      <w:r w:rsidRPr="002A57A5">
        <w:rPr>
          <w:rFonts w:ascii="Times New Roman" w:hAnsi="Times New Roman" w:cs="Times New Roman"/>
          <w:color w:val="000000"/>
          <w:sz w:val="14"/>
          <w:szCs w:val="14"/>
        </w:rPr>
        <w:t xml:space="preserve"> как следует выспаться, это позволит выглядеть бодро и свежо.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Помните, что первое впечатление о вас складывается с са</w:t>
      </w:r>
      <w:r w:rsidRPr="002A57A5">
        <w:rPr>
          <w:rFonts w:ascii="Times New Roman" w:hAnsi="Times New Roman" w:cs="Times New Roman"/>
          <w:color w:val="000000"/>
          <w:sz w:val="14"/>
          <w:szCs w:val="14"/>
        </w:rPr>
        <w:softHyphen/>
        <w:t xml:space="preserve">мого порога. Правило гласит: впечатление о вас складывается в первую минуту встречи. В течение двадцати секунд </w:t>
      </w:r>
      <w:proofErr w:type="gramStart"/>
      <w:r w:rsidRPr="002A57A5">
        <w:rPr>
          <w:rFonts w:ascii="Times New Roman" w:hAnsi="Times New Roman" w:cs="Times New Roman"/>
          <w:color w:val="000000"/>
          <w:sz w:val="14"/>
          <w:szCs w:val="14"/>
        </w:rPr>
        <w:t>оценивается</w:t>
      </w:r>
      <w:proofErr w:type="gramEnd"/>
      <w:r w:rsidRPr="002A57A5">
        <w:rPr>
          <w:rFonts w:ascii="Times New Roman" w:hAnsi="Times New Roman" w:cs="Times New Roman"/>
          <w:color w:val="000000"/>
          <w:sz w:val="14"/>
          <w:szCs w:val="14"/>
        </w:rPr>
        <w:t xml:space="preserve"> как вы выглядите, еще двадцати — манера говорить, и наконец — уме</w:t>
      </w:r>
      <w:r w:rsidRPr="002A57A5">
        <w:rPr>
          <w:rFonts w:ascii="Times New Roman" w:hAnsi="Times New Roman" w:cs="Times New Roman"/>
          <w:color w:val="000000"/>
          <w:sz w:val="14"/>
          <w:szCs w:val="14"/>
        </w:rPr>
        <w:softHyphen/>
        <w:t>ние общаться. Поэтому не надо суетиться, входить в кабинет сле</w:t>
      </w:r>
      <w:r w:rsidRPr="002A57A5">
        <w:rPr>
          <w:rFonts w:ascii="Times New Roman" w:hAnsi="Times New Roman" w:cs="Times New Roman"/>
          <w:color w:val="000000"/>
          <w:sz w:val="14"/>
          <w:szCs w:val="14"/>
        </w:rPr>
        <w:softHyphen/>
        <w:t>дует спокойно, уверенно, не крутя головой и не размахивая рука</w:t>
      </w:r>
      <w:r w:rsidRPr="002A57A5">
        <w:rPr>
          <w:rFonts w:ascii="Times New Roman" w:hAnsi="Times New Roman" w:cs="Times New Roman"/>
          <w:color w:val="000000"/>
          <w:sz w:val="14"/>
          <w:szCs w:val="14"/>
        </w:rPr>
        <w:softHyphen/>
        <w:t>ми. Если вам при приветствии предложат руку для пожатия, по</w:t>
      </w:r>
      <w:r w:rsidRPr="002A57A5">
        <w:rPr>
          <w:rFonts w:ascii="Times New Roman" w:hAnsi="Times New Roman" w:cs="Times New Roman"/>
          <w:color w:val="000000"/>
          <w:sz w:val="14"/>
          <w:szCs w:val="14"/>
        </w:rPr>
        <w:softHyphen/>
        <w:t>мните, что поздороваться следует твердым голосом и крепким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рукопожатием.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Не садитесь, пока не получите приглашение. В кресле или на стуле сидите прямо, не разваливайтесь. Если же придется некото</w:t>
      </w:r>
      <w:r w:rsidRPr="002A57A5">
        <w:rPr>
          <w:rFonts w:ascii="Times New Roman" w:hAnsi="Times New Roman" w:cs="Times New Roman"/>
          <w:color w:val="000000"/>
          <w:sz w:val="14"/>
          <w:szCs w:val="14"/>
        </w:rPr>
        <w:softHyphen/>
        <w:t>рое время стоять, то следите за осанкой, не горбитесь.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 Держитесь приветливо, улыбайтесь, при ответе на вопросы смотрите в глаза собеседнику. Но помните, что пристальный взгляд и постоянная улыбка </w:t>
      </w:r>
      <w:proofErr w:type="gramStart"/>
      <w:r w:rsidRPr="002A57A5">
        <w:rPr>
          <w:rFonts w:ascii="Times New Roman" w:hAnsi="Times New Roman" w:cs="Times New Roman"/>
          <w:color w:val="000000"/>
          <w:sz w:val="14"/>
          <w:szCs w:val="14"/>
        </w:rPr>
        <w:t>недопустимы</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На вопросы отвечайте объективно, не слишком преувеличи</w:t>
      </w:r>
      <w:r w:rsidRPr="002A57A5">
        <w:rPr>
          <w:rFonts w:ascii="Times New Roman" w:hAnsi="Times New Roman" w:cs="Times New Roman"/>
          <w:color w:val="000000"/>
          <w:sz w:val="14"/>
          <w:szCs w:val="14"/>
        </w:rPr>
        <w:softHyphen/>
        <w:t>вайте свои достоинства и не особенно скрывайте недостатки. В ходе беседы в деликатной форме дайте представление о своих про</w:t>
      </w:r>
      <w:r w:rsidRPr="002A57A5">
        <w:rPr>
          <w:rFonts w:ascii="Times New Roman" w:hAnsi="Times New Roman" w:cs="Times New Roman"/>
          <w:color w:val="000000"/>
          <w:sz w:val="14"/>
          <w:szCs w:val="14"/>
        </w:rPr>
        <w:softHyphen/>
        <w:t>фессиональных достоинствах.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Не перебивайте собеседника. Не выходите из себя, если во время разговора интервьюер будет отвечать на телефонные звонки.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Постарайтесь первым не упоминать о зарплате, подождите, пока это сделает сам работодатель (наниматель). Если предложен</w:t>
      </w:r>
      <w:r w:rsidRPr="002A57A5">
        <w:rPr>
          <w:rFonts w:ascii="Times New Roman" w:hAnsi="Times New Roman" w:cs="Times New Roman"/>
          <w:color w:val="000000"/>
          <w:sz w:val="14"/>
          <w:szCs w:val="14"/>
        </w:rPr>
        <w:softHyphen/>
        <w:t>ный уровень оплаты вас не устраивает, не вступайте в спор. Ваше право отказаться от предлагаемого места.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Собеседование — это возможность самому узнать о будущей работе, поэтому следует заранее продумать вопросы, на которые хотели бы получить ответ (например, о возможностях профессио</w:t>
      </w:r>
      <w:r w:rsidRPr="002A57A5">
        <w:rPr>
          <w:rFonts w:ascii="Times New Roman" w:hAnsi="Times New Roman" w:cs="Times New Roman"/>
          <w:color w:val="000000"/>
          <w:sz w:val="14"/>
          <w:szCs w:val="14"/>
        </w:rPr>
        <w:softHyphen/>
        <w:t>нального роста, преимуществах, предоставляемых фирмой, и т.п.).</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Во время беседы следите за невербальными средствами об</w:t>
      </w:r>
      <w:r w:rsidRPr="002A57A5">
        <w:rPr>
          <w:rFonts w:ascii="Times New Roman" w:hAnsi="Times New Roman" w:cs="Times New Roman"/>
          <w:color w:val="000000"/>
          <w:sz w:val="14"/>
          <w:szCs w:val="14"/>
        </w:rPr>
        <w:softHyphen/>
        <w:t>щения интервьюера.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Никогда не критикуйте своих прежних руководителей.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Во время визита воздержитесь от курения.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Постарайтесь расстаться на положительной ноте, сказав, например: «Спасибо, что вы встретились со мной. Я очень заинте</w:t>
      </w:r>
      <w:r w:rsidRPr="002A57A5">
        <w:rPr>
          <w:rFonts w:ascii="Times New Roman" w:hAnsi="Times New Roman" w:cs="Times New Roman"/>
          <w:color w:val="000000"/>
          <w:sz w:val="14"/>
          <w:szCs w:val="14"/>
        </w:rPr>
        <w:softHyphen/>
        <w:t>ресован в этой работе и думаю, что смогу выполнять ее хорошо».</w:t>
      </w:r>
    </w:p>
    <w:p w:rsidR="001C5CCA" w:rsidRPr="002A57A5" w:rsidRDefault="001C5CCA" w:rsidP="001C5CCA">
      <w:pPr>
        <w:shd w:val="clear" w:color="auto" w:fill="FFFFFF"/>
        <w:spacing w:line="360" w:lineRule="auto"/>
        <w:ind w:firstLine="709"/>
        <w:jc w:val="both"/>
        <w:rPr>
          <w:b/>
          <w:bCs/>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Приложение</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lang w:val="en-US"/>
        </w:rPr>
        <w:t>I</w:t>
      </w:r>
      <w:r w:rsidRPr="002A57A5">
        <w:rPr>
          <w:rFonts w:ascii="Times New Roman" w:hAnsi="Times New Roman" w:cs="Times New Roman"/>
          <w:b/>
          <w:bCs/>
          <w:color w:val="000000"/>
          <w:sz w:val="14"/>
          <w:szCs w:val="14"/>
        </w:rPr>
        <w:t>. Этикет и культура поведения</w:t>
      </w:r>
    </w:p>
    <w:p w:rsidR="001C5CCA" w:rsidRPr="002A57A5" w:rsidRDefault="001C5CCA" w:rsidP="001C5CCA">
      <w:pPr>
        <w:shd w:val="clear" w:color="auto" w:fill="FFFFFF"/>
        <w:spacing w:line="360" w:lineRule="auto"/>
        <w:ind w:firstLine="709"/>
        <w:jc w:val="both"/>
        <w:rPr>
          <w:rFonts w:ascii="Times New Roman" w:hAnsi="Times New Roman" w:cs="Times New Roman"/>
          <w:b/>
          <w:bCs/>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lastRenderedPageBreak/>
        <w:t>В цивилизованном обществе предполагается знание правил этикета и поэтому их соблюдение необходимо. Эти нормы и правила складывались на протяжении длительного времени в процессе совместной жизни и дея</w:t>
      </w:r>
      <w:r w:rsidRPr="002A57A5">
        <w:rPr>
          <w:rFonts w:ascii="Times New Roman" w:hAnsi="Times New Roman" w:cs="Times New Roman"/>
          <w:color w:val="000000"/>
          <w:sz w:val="14"/>
          <w:szCs w:val="14"/>
        </w:rPr>
        <w:softHyphen/>
        <w:t>тельности многих поколений. Их основу составляет многовековая мудрость, которая передавалась от старшего поколения младшему. Сегодня перед российским обществом выдвигаются новые требования к личности, ее мо</w:t>
      </w:r>
      <w:r w:rsidRPr="002A57A5">
        <w:rPr>
          <w:rFonts w:ascii="Times New Roman" w:hAnsi="Times New Roman" w:cs="Times New Roman"/>
          <w:color w:val="000000"/>
          <w:sz w:val="14"/>
          <w:szCs w:val="14"/>
        </w:rPr>
        <w:softHyphen/>
        <w:t>рали, поведению и поступкам. В этой связи большое значение приобрета</w:t>
      </w:r>
      <w:r w:rsidRPr="002A57A5">
        <w:rPr>
          <w:rFonts w:ascii="Times New Roman" w:hAnsi="Times New Roman" w:cs="Times New Roman"/>
          <w:color w:val="000000"/>
          <w:sz w:val="14"/>
          <w:szCs w:val="14"/>
        </w:rPr>
        <w:softHyphen/>
        <w:t>ют профессиональная этика и деловая культура. Ведь там, где деловые отношения строятся на основе взаимопомощи, взаимоуважения и внима</w:t>
      </w:r>
      <w:r w:rsidRPr="002A57A5">
        <w:rPr>
          <w:rFonts w:ascii="Times New Roman" w:hAnsi="Times New Roman" w:cs="Times New Roman"/>
          <w:color w:val="000000"/>
          <w:sz w:val="14"/>
          <w:szCs w:val="14"/>
        </w:rPr>
        <w:softHyphen/>
        <w:t>ния к каждому человеку, велика гарантия успеха и надежности. Деловой этикет — важная составляющая деловых отношений, это внешнее прояв</w:t>
      </w:r>
      <w:r w:rsidRPr="002A57A5">
        <w:rPr>
          <w:rFonts w:ascii="Times New Roman" w:hAnsi="Times New Roman" w:cs="Times New Roman"/>
          <w:color w:val="000000"/>
          <w:sz w:val="14"/>
          <w:szCs w:val="14"/>
        </w:rPr>
        <w:softHyphen/>
        <w:t>ление внутренней морали и культуры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Вопросы и задания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Дает ли этика ответ на вопрос: «Что мы должны делать, чтобы совер</w:t>
      </w:r>
      <w:r w:rsidRPr="002A57A5">
        <w:rPr>
          <w:rFonts w:ascii="Times New Roman" w:hAnsi="Times New Roman" w:cs="Times New Roman"/>
          <w:color w:val="000000"/>
          <w:sz w:val="14"/>
          <w:szCs w:val="14"/>
        </w:rPr>
        <w:softHyphen/>
        <w:t>шать нравственные поступки»?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Кем был впервые введен термин «этика»: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Цицероном;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Архимедом;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Аристотелем;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г) Сократом?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w:t>
      </w:r>
      <w:proofErr w:type="gramStart"/>
      <w:r w:rsidRPr="002A57A5">
        <w:rPr>
          <w:rFonts w:ascii="Times New Roman" w:hAnsi="Times New Roman" w:cs="Times New Roman"/>
          <w:color w:val="000000"/>
          <w:sz w:val="14"/>
          <w:szCs w:val="14"/>
        </w:rPr>
        <w:t>Важнейшими категориями этики являются: «добро», «зло», «спра</w:t>
      </w:r>
      <w:r w:rsidRPr="002A57A5">
        <w:rPr>
          <w:rFonts w:ascii="Times New Roman" w:hAnsi="Times New Roman" w:cs="Times New Roman"/>
          <w:color w:val="000000"/>
          <w:sz w:val="14"/>
          <w:szCs w:val="14"/>
        </w:rPr>
        <w:softHyphen/>
        <w:t>ведливость», «благо», «долг», «совесть» и т.п.</w:t>
      </w:r>
      <w:proofErr w:type="gramEnd"/>
      <w:r w:rsidRPr="002A57A5">
        <w:rPr>
          <w:rFonts w:ascii="Times New Roman" w:hAnsi="Times New Roman" w:cs="Times New Roman"/>
          <w:color w:val="000000"/>
          <w:sz w:val="14"/>
          <w:szCs w:val="14"/>
        </w:rPr>
        <w:t xml:space="preserve"> А что означает термин «ка</w:t>
      </w:r>
      <w:r w:rsidRPr="002A57A5">
        <w:rPr>
          <w:rFonts w:ascii="Times New Roman" w:hAnsi="Times New Roman" w:cs="Times New Roman"/>
          <w:color w:val="000000"/>
          <w:sz w:val="14"/>
          <w:szCs w:val="14"/>
        </w:rPr>
        <w:softHyphen/>
        <w:t>тегория»? (Ответ на данный вопрос найдите в философском словаре или учебнике по философии.)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Из предложенных определений выберите те, которые по смыслу под</w:t>
      </w:r>
      <w:r w:rsidRPr="002A57A5">
        <w:rPr>
          <w:rFonts w:ascii="Times New Roman" w:hAnsi="Times New Roman" w:cs="Times New Roman"/>
          <w:color w:val="000000"/>
          <w:sz w:val="14"/>
          <w:szCs w:val="14"/>
        </w:rPr>
        <w:softHyphen/>
        <w:t>ходят к понятиям: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«этика»;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«нравственность»;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«мораль».</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А. Устоявшиеся в обществе принципы, нормы, правила поведения.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Осмысление ценности не только самого себя, но и других.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Наука, изучающая нравственность.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Сформулируйте «золотое» правило нравственности и объясните, почему его назвали «золотым»?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Потребность вести себя нравственно выступает в виде таких поня</w:t>
      </w:r>
      <w:r w:rsidRPr="002A57A5">
        <w:rPr>
          <w:rFonts w:ascii="Times New Roman" w:hAnsi="Times New Roman" w:cs="Times New Roman"/>
          <w:color w:val="000000"/>
          <w:sz w:val="14"/>
          <w:szCs w:val="14"/>
        </w:rPr>
        <w:softHyphen/>
        <w:t>тий, как «долг», «совесть», «честь», «достоинство». Какие понятия прояв</w:t>
      </w:r>
      <w:r w:rsidRPr="002A57A5">
        <w:rPr>
          <w:rFonts w:ascii="Times New Roman" w:hAnsi="Times New Roman" w:cs="Times New Roman"/>
          <w:color w:val="000000"/>
          <w:sz w:val="14"/>
          <w:szCs w:val="14"/>
        </w:rPr>
        <w:softHyphen/>
        <w:t>ляются в следующих ситуациях: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коммерсант заботится о своем добром имени, авторитете коллек</w:t>
      </w:r>
      <w:r w:rsidRPr="002A57A5">
        <w:rPr>
          <w:rFonts w:ascii="Times New Roman" w:hAnsi="Times New Roman" w:cs="Times New Roman"/>
          <w:color w:val="000000"/>
          <w:sz w:val="14"/>
          <w:szCs w:val="14"/>
        </w:rPr>
        <w:softHyphen/>
        <w:t>тива, престиже своей профессии;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грубость коллеги по работе вызывает у членов коллектива чувство стыда перед клиентами не меньше, чем собственная вина.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В каких правилах и нормах раскрывается принцип добросовестного отношения к труду?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Согласны ли вы с утверждением: «Совесть — моральное осознание человеком своих действий»? Ответ поясните на примере.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Как можно сформулировать «золотое» правило этики общения в от</w:t>
      </w:r>
      <w:r w:rsidRPr="002A57A5">
        <w:rPr>
          <w:rFonts w:ascii="Times New Roman" w:hAnsi="Times New Roman" w:cs="Times New Roman"/>
          <w:color w:val="000000"/>
          <w:sz w:val="14"/>
          <w:szCs w:val="14"/>
        </w:rPr>
        <w:softHyphen/>
        <w:t>ношении руководителя к подчиненному и наоборот — подчиненного к руководителю?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Докажите правоту (или неправоту) высказывания специалистов ве</w:t>
      </w:r>
      <w:r w:rsidRPr="002A57A5">
        <w:rPr>
          <w:rFonts w:ascii="Times New Roman" w:hAnsi="Times New Roman" w:cs="Times New Roman"/>
          <w:color w:val="000000"/>
          <w:sz w:val="14"/>
          <w:szCs w:val="14"/>
        </w:rPr>
        <w:softHyphen/>
        <w:t>дущих фирм, считающих, что знание этикета и культуры поведения яв</w:t>
      </w:r>
      <w:r w:rsidRPr="002A57A5">
        <w:rPr>
          <w:rFonts w:ascii="Times New Roman" w:hAnsi="Times New Roman" w:cs="Times New Roman"/>
          <w:color w:val="000000"/>
          <w:sz w:val="14"/>
          <w:szCs w:val="14"/>
        </w:rPr>
        <w:softHyphen/>
        <w:t>ляется важным условием успешной работы в любой организации.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К профессиональному поведению предъявляются нравственные кри</w:t>
      </w:r>
      <w:r w:rsidRPr="002A57A5">
        <w:rPr>
          <w:rFonts w:ascii="Times New Roman" w:hAnsi="Times New Roman" w:cs="Times New Roman"/>
          <w:color w:val="000000"/>
          <w:sz w:val="14"/>
          <w:szCs w:val="14"/>
        </w:rPr>
        <w:softHyphen/>
        <w:t>терии: «вежливость», «тактичность», «деликатность», «доброжелатель</w:t>
      </w:r>
      <w:r w:rsidRPr="002A57A5">
        <w:rPr>
          <w:rFonts w:ascii="Times New Roman" w:hAnsi="Times New Roman" w:cs="Times New Roman"/>
          <w:color w:val="000000"/>
          <w:sz w:val="14"/>
          <w:szCs w:val="14"/>
        </w:rPr>
        <w:softHyphen/>
        <w:t>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Какие нравственные критерии проявились в следующих ситуациях: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женщина в возрасте, полной комплекции выбирает себе джинсы для отдыха. Продавец осторожно, чтобы не обидеть, порекомендовал ей купить красивый спортивный костюм, рассказав о его преимуществах перед джинсами. Покупательница согласилась и купила спортивный костюм;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сберегательном банке к «окошку» оплаты за коммунальные услу</w:t>
      </w:r>
      <w:r w:rsidRPr="002A57A5">
        <w:rPr>
          <w:rFonts w:ascii="Times New Roman" w:hAnsi="Times New Roman" w:cs="Times New Roman"/>
          <w:color w:val="000000"/>
          <w:sz w:val="14"/>
          <w:szCs w:val="14"/>
        </w:rPr>
        <w:softHyphen/>
        <w:t>ги подходит очень раздраженный посетитель, не сумевший разобраться в заполнении квитанции нового образца. Кассир сберегательного банка го</w:t>
      </w:r>
      <w:r w:rsidRPr="002A57A5">
        <w:rPr>
          <w:rFonts w:ascii="Times New Roman" w:hAnsi="Times New Roman" w:cs="Times New Roman"/>
          <w:color w:val="000000"/>
          <w:sz w:val="14"/>
          <w:szCs w:val="14"/>
        </w:rPr>
        <w:softHyphen/>
        <w:t>ворит: «Не волнуйтесь, сейчас я вам все объясню»?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12. Как вы понимаете высказывание </w:t>
      </w:r>
      <w:proofErr w:type="spellStart"/>
      <w:r w:rsidRPr="002A57A5">
        <w:rPr>
          <w:rFonts w:ascii="Times New Roman" w:hAnsi="Times New Roman" w:cs="Times New Roman"/>
          <w:color w:val="000000"/>
          <w:sz w:val="14"/>
          <w:szCs w:val="14"/>
        </w:rPr>
        <w:t>М.Сервантеса</w:t>
      </w:r>
      <w:proofErr w:type="spellEnd"/>
      <w:r w:rsidRPr="002A57A5">
        <w:rPr>
          <w:rFonts w:ascii="Times New Roman" w:hAnsi="Times New Roman" w:cs="Times New Roman"/>
          <w:color w:val="000000"/>
          <w:sz w:val="14"/>
          <w:szCs w:val="14"/>
        </w:rPr>
        <w:t>: «Ничего не стоит так дешево и не ценится так дорого, как вежливость»?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13. Этикет— </w:t>
      </w:r>
      <w:proofErr w:type="gramStart"/>
      <w:r w:rsidRPr="002A57A5">
        <w:rPr>
          <w:rFonts w:ascii="Times New Roman" w:hAnsi="Times New Roman" w:cs="Times New Roman"/>
          <w:color w:val="000000"/>
          <w:sz w:val="14"/>
          <w:szCs w:val="14"/>
        </w:rPr>
        <w:t>эт</w:t>
      </w:r>
      <w:proofErr w:type="gramEnd"/>
      <w:r w:rsidRPr="002A57A5">
        <w:rPr>
          <w:rFonts w:ascii="Times New Roman" w:hAnsi="Times New Roman" w:cs="Times New Roman"/>
          <w:color w:val="000000"/>
          <w:sz w:val="14"/>
          <w:szCs w:val="14"/>
        </w:rPr>
        <w:t>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наука о морали;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манера поведения;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общая культура.</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14. Нормами этикета являются: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упорство, настойчивость;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принципиальность, беспрекословность;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вежливость, тактичность.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15. На нормах морали основаны </w:t>
      </w:r>
      <w:r w:rsidRPr="002A57A5">
        <w:rPr>
          <w:rFonts w:ascii="Times New Roman" w:hAnsi="Times New Roman" w:cs="Times New Roman"/>
          <w:i/>
          <w:iCs/>
          <w:color w:val="000000"/>
          <w:sz w:val="14"/>
          <w:szCs w:val="14"/>
        </w:rPr>
        <w:t xml:space="preserve">традиции, обычаи, привычки. </w:t>
      </w:r>
      <w:r w:rsidRPr="002A57A5">
        <w:rPr>
          <w:rFonts w:ascii="Times New Roman" w:hAnsi="Times New Roman" w:cs="Times New Roman"/>
          <w:color w:val="000000"/>
          <w:sz w:val="14"/>
          <w:szCs w:val="14"/>
        </w:rPr>
        <w:t>Дайте оп</w:t>
      </w:r>
      <w:r w:rsidRPr="002A57A5">
        <w:rPr>
          <w:rFonts w:ascii="Times New Roman" w:hAnsi="Times New Roman" w:cs="Times New Roman"/>
          <w:color w:val="000000"/>
          <w:sz w:val="14"/>
          <w:szCs w:val="14"/>
        </w:rPr>
        <w:softHyphen/>
        <w:t>ределение этим понятиям (для этого воспользуйтесь словарями, например словарем русского языка или Российским энциклопедическим словарем).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Объясните, почему важно знать традиции и обычаи.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Есть ли разница между деловым и бытовым этикетом?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Предупредительность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галантность по отношению к дамам;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подобострастность;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умение оказать небольшую услугу;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льстивость;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 приветливость по отношению </w:t>
      </w:r>
      <w:proofErr w:type="gramStart"/>
      <w:r w:rsidRPr="002A57A5">
        <w:rPr>
          <w:rFonts w:ascii="Times New Roman" w:hAnsi="Times New Roman" w:cs="Times New Roman"/>
          <w:color w:val="000000"/>
          <w:sz w:val="14"/>
          <w:szCs w:val="14"/>
        </w:rPr>
        <w:t>к</w:t>
      </w:r>
      <w:proofErr w:type="gramEnd"/>
      <w:r w:rsidRPr="002A57A5">
        <w:rPr>
          <w:rFonts w:ascii="Times New Roman" w:hAnsi="Times New Roman" w:cs="Times New Roman"/>
          <w:color w:val="000000"/>
          <w:sz w:val="14"/>
          <w:szCs w:val="14"/>
        </w:rPr>
        <w:t xml:space="preserve"> старшему;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умение вовремя сгладить неловкость.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Укажите правильный ответ. Соблюдение чувства меры в разговоре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вежливость;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дипломатичность;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тактичность;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предупредительность;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Какие профессиональные моральные нормы нарушены в следую</w:t>
      </w:r>
      <w:r w:rsidRPr="002A57A5">
        <w:rPr>
          <w:rFonts w:ascii="Times New Roman" w:hAnsi="Times New Roman" w:cs="Times New Roman"/>
          <w:color w:val="000000"/>
          <w:sz w:val="14"/>
          <w:szCs w:val="14"/>
        </w:rPr>
        <w:softHyphen/>
        <w:t>щих примерах: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«Что же вы, дедушка, дожили до старости, а считать не научи</w:t>
      </w:r>
      <w:r w:rsidRPr="002A57A5">
        <w:rPr>
          <w:rFonts w:ascii="Times New Roman" w:hAnsi="Times New Roman" w:cs="Times New Roman"/>
          <w:color w:val="000000"/>
          <w:sz w:val="14"/>
          <w:szCs w:val="14"/>
        </w:rPr>
        <w:softHyphen/>
        <w:t>лись?!» — сказала кассир сберегательного банка клиенту;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«Я не желаю слушать ваши возражения. Мне нет дела до того, что Вы дома обнаружили дефект на рукаве. Была примерка, надо лучше смот</w:t>
      </w:r>
      <w:r w:rsidRPr="002A57A5">
        <w:rPr>
          <w:rFonts w:ascii="Times New Roman" w:hAnsi="Times New Roman" w:cs="Times New Roman"/>
          <w:color w:val="000000"/>
          <w:sz w:val="14"/>
          <w:szCs w:val="14"/>
        </w:rPr>
        <w:softHyphen/>
        <w:t>реть на готовое изделие, а не собой в зеркале любоваться» (из монолога приемщицы трикотажного ателье).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Являются ли «скромность» и «застенчивость» синонимами?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21. Вежливость предполагает приветствие. Как надо поздороваться, </w:t>
      </w:r>
      <w:proofErr w:type="gramStart"/>
      <w:r w:rsidRPr="002A57A5">
        <w:rPr>
          <w:rFonts w:ascii="Times New Roman" w:hAnsi="Times New Roman" w:cs="Times New Roman"/>
          <w:color w:val="000000"/>
          <w:sz w:val="14"/>
          <w:szCs w:val="14"/>
        </w:rPr>
        <w:t>ока</w:t>
      </w:r>
      <w:r w:rsidRPr="002A57A5">
        <w:rPr>
          <w:rFonts w:ascii="Times New Roman" w:hAnsi="Times New Roman" w:cs="Times New Roman"/>
          <w:color w:val="000000"/>
          <w:sz w:val="14"/>
          <w:szCs w:val="14"/>
        </w:rPr>
        <w:softHyphen/>
        <w:t>завшись</w:t>
      </w:r>
      <w:proofErr w:type="gramEnd"/>
      <w:r w:rsidRPr="002A57A5">
        <w:rPr>
          <w:rFonts w:ascii="Times New Roman" w:hAnsi="Times New Roman" w:cs="Times New Roman"/>
          <w:color w:val="000000"/>
          <w:sz w:val="14"/>
          <w:szCs w:val="14"/>
        </w:rPr>
        <w:t xml:space="preserve"> первый раз в незнакомом коллективе?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Чего нельзя делать во время приветствия?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23. Из предложенных вариантов выберите </w:t>
      </w:r>
      <w:proofErr w:type="gramStart"/>
      <w:r w:rsidRPr="002A57A5">
        <w:rPr>
          <w:rFonts w:ascii="Times New Roman" w:hAnsi="Times New Roman" w:cs="Times New Roman"/>
          <w:color w:val="000000"/>
          <w:sz w:val="14"/>
          <w:szCs w:val="14"/>
        </w:rPr>
        <w:t>правильные</w:t>
      </w:r>
      <w:proofErr w:type="gramEnd"/>
      <w:r w:rsidRPr="002A57A5">
        <w:rPr>
          <w:rFonts w:ascii="Times New Roman" w:hAnsi="Times New Roman" w:cs="Times New Roman"/>
          <w:color w:val="000000"/>
          <w:sz w:val="14"/>
          <w:szCs w:val="14"/>
        </w:rPr>
        <w:t>. Кто и кого пер</w:t>
      </w:r>
      <w:r w:rsidRPr="002A57A5">
        <w:rPr>
          <w:rFonts w:ascii="Times New Roman" w:hAnsi="Times New Roman" w:cs="Times New Roman"/>
          <w:color w:val="000000"/>
          <w:sz w:val="14"/>
          <w:szCs w:val="14"/>
        </w:rPr>
        <w:softHyphen/>
        <w:t xml:space="preserve">вым должен приветствовать в следующих парах: </w:t>
      </w:r>
      <w:proofErr w:type="gramStart"/>
      <w:r w:rsidRPr="002A57A5">
        <w:rPr>
          <w:rFonts w:ascii="Times New Roman" w:hAnsi="Times New Roman" w:cs="Times New Roman"/>
          <w:color w:val="000000"/>
          <w:sz w:val="14"/>
          <w:szCs w:val="14"/>
        </w:rPr>
        <w:t>старший—младший</w:t>
      </w:r>
      <w:proofErr w:type="gramEnd"/>
      <w:r w:rsidRPr="002A57A5">
        <w:rPr>
          <w:rFonts w:ascii="Times New Roman" w:hAnsi="Times New Roman" w:cs="Times New Roman"/>
          <w:color w:val="000000"/>
          <w:sz w:val="14"/>
          <w:szCs w:val="14"/>
        </w:rPr>
        <w:t>, жен</w:t>
      </w:r>
      <w:r w:rsidRPr="002A57A5">
        <w:rPr>
          <w:rFonts w:ascii="Times New Roman" w:hAnsi="Times New Roman" w:cs="Times New Roman"/>
          <w:color w:val="000000"/>
          <w:sz w:val="14"/>
          <w:szCs w:val="14"/>
        </w:rPr>
        <w:softHyphen/>
        <w:t>щина—мужчина, начальник—подчиненный, пожилой мужчина—девушка?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Инициатором рукопожатия в большинстве случаев должны быть: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женщины;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мужчины;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младшие по возрасту;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младшие по положению (подчиненный).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Прокомментируйте высказывание Саади: «Умен ты или глуп, ве</w:t>
      </w:r>
      <w:r w:rsidRPr="002A57A5">
        <w:rPr>
          <w:rFonts w:ascii="Times New Roman" w:hAnsi="Times New Roman" w:cs="Times New Roman"/>
          <w:color w:val="000000"/>
          <w:sz w:val="14"/>
          <w:szCs w:val="14"/>
        </w:rPr>
        <w:softHyphen/>
        <w:t>лик ты или мал, не знаем мы, пока ты слова не сказал».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Хороший вкус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стиль;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элегантность;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мода.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27. Из приведенных примеров выберите те, которые соответствуют этическим </w:t>
      </w:r>
      <w:r w:rsidRPr="002A57A5">
        <w:rPr>
          <w:rFonts w:ascii="Times New Roman" w:hAnsi="Times New Roman" w:cs="Times New Roman"/>
          <w:i/>
          <w:iCs/>
          <w:color w:val="000000"/>
          <w:sz w:val="14"/>
          <w:szCs w:val="14"/>
        </w:rPr>
        <w:t xml:space="preserve">запретам </w:t>
      </w:r>
      <w:r w:rsidRPr="002A57A5">
        <w:rPr>
          <w:rFonts w:ascii="Times New Roman" w:hAnsi="Times New Roman" w:cs="Times New Roman"/>
          <w:color w:val="000000"/>
          <w:sz w:val="14"/>
          <w:szCs w:val="14"/>
        </w:rPr>
        <w:t>на некоторые ответы и вопросы в процессе телефон</w:t>
      </w:r>
      <w:r w:rsidRPr="002A57A5">
        <w:rPr>
          <w:rFonts w:ascii="Times New Roman" w:hAnsi="Times New Roman" w:cs="Times New Roman"/>
          <w:color w:val="000000"/>
          <w:sz w:val="14"/>
          <w:szCs w:val="14"/>
        </w:rPr>
        <w:softHyphen/>
        <w:t>ного разговора.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«Алло, это кто?»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«Петрова сейчас нет. Чем я могу вам помочь?»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«Иванова нет на месте, не знаю, где он!»</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«Лады, договорились. Пока»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«Куда я попала?»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«Иванова сейчас нет. Будет в 14.30. Может быть, ему что-нибудь передать?»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При завершении разговора первым кладет трубку тот, кто позвонил. А как поступить мужчине, который позвонил женщине?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29. Почему </w:t>
      </w:r>
      <w:r w:rsidRPr="002A57A5">
        <w:rPr>
          <w:rFonts w:ascii="Times New Roman" w:hAnsi="Times New Roman" w:cs="Times New Roman"/>
          <w:i/>
          <w:iCs/>
          <w:color w:val="000000"/>
          <w:sz w:val="14"/>
          <w:szCs w:val="14"/>
        </w:rPr>
        <w:t xml:space="preserve">деловую переписку </w:t>
      </w:r>
      <w:r w:rsidRPr="002A57A5">
        <w:rPr>
          <w:rFonts w:ascii="Times New Roman" w:hAnsi="Times New Roman" w:cs="Times New Roman"/>
          <w:color w:val="000000"/>
          <w:sz w:val="14"/>
          <w:szCs w:val="14"/>
        </w:rPr>
        <w:t xml:space="preserve">называют </w:t>
      </w:r>
      <w:r w:rsidRPr="002A57A5">
        <w:rPr>
          <w:rFonts w:ascii="Times New Roman" w:hAnsi="Times New Roman" w:cs="Times New Roman"/>
          <w:i/>
          <w:iCs/>
          <w:color w:val="000000"/>
          <w:sz w:val="14"/>
          <w:szCs w:val="14"/>
        </w:rPr>
        <w:t>общением в миниатюре?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30. </w:t>
      </w:r>
      <w:proofErr w:type="gramStart"/>
      <w:r w:rsidRPr="002A57A5">
        <w:rPr>
          <w:rFonts w:ascii="Times New Roman" w:hAnsi="Times New Roman" w:cs="Times New Roman"/>
          <w:color w:val="000000"/>
          <w:sz w:val="14"/>
          <w:szCs w:val="14"/>
        </w:rPr>
        <w:t>При обмене визитными карточками получивший сразу же убрал ее в кейс.</w:t>
      </w:r>
      <w:proofErr w:type="gramEnd"/>
      <w:r w:rsidRPr="002A57A5">
        <w:rPr>
          <w:rFonts w:ascii="Times New Roman" w:hAnsi="Times New Roman" w:cs="Times New Roman"/>
          <w:color w:val="000000"/>
          <w:sz w:val="14"/>
          <w:szCs w:val="14"/>
        </w:rPr>
        <w:t xml:space="preserve"> Какие правила этикета он нарушил?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31. Отличаются ли визитные карточки женщин от визитных карточек мужчин? Выберите правильный ответ: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отличаются по размеру;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 отличаются;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отличаются по цвету;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отличаются за счет «украшательств».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Укажите правильный ответ. Деловой протокол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осознание добросовестного исполнения сотрудниками своих обя</w:t>
      </w:r>
      <w:r w:rsidRPr="002A57A5">
        <w:rPr>
          <w:rFonts w:ascii="Times New Roman" w:hAnsi="Times New Roman" w:cs="Times New Roman"/>
          <w:color w:val="000000"/>
          <w:sz w:val="14"/>
          <w:szCs w:val="14"/>
        </w:rPr>
        <w:softHyphen/>
        <w:t>занностей;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свод правил в деловых и служебных отношениях;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правила, регламентирующие порядок встреч и проводов, проведе</w:t>
      </w:r>
      <w:r w:rsidRPr="002A57A5">
        <w:rPr>
          <w:rFonts w:ascii="Times New Roman" w:hAnsi="Times New Roman" w:cs="Times New Roman"/>
          <w:color w:val="000000"/>
          <w:sz w:val="14"/>
          <w:szCs w:val="14"/>
        </w:rPr>
        <w:softHyphen/>
        <w:t>ние бесед и переговоров, организацию приемов и деловой переписки;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33. Укажите, какие позиции </w:t>
      </w:r>
      <w:r w:rsidRPr="002A57A5">
        <w:rPr>
          <w:rFonts w:ascii="Times New Roman" w:hAnsi="Times New Roman" w:cs="Times New Roman"/>
          <w:i/>
          <w:iCs/>
          <w:color w:val="000000"/>
          <w:sz w:val="14"/>
          <w:szCs w:val="14"/>
        </w:rPr>
        <w:t xml:space="preserve">делового взаимодействия </w:t>
      </w:r>
      <w:r w:rsidRPr="002A57A5">
        <w:rPr>
          <w:rFonts w:ascii="Times New Roman" w:hAnsi="Times New Roman" w:cs="Times New Roman"/>
          <w:color w:val="000000"/>
          <w:sz w:val="14"/>
          <w:szCs w:val="14"/>
        </w:rPr>
        <w:t>соответствуют нравственным критериям: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современный коммерсант при совершении сделки должен быть убеж</w:t>
      </w:r>
      <w:r w:rsidRPr="002A57A5">
        <w:rPr>
          <w:rFonts w:ascii="Times New Roman" w:hAnsi="Times New Roman" w:cs="Times New Roman"/>
          <w:color w:val="000000"/>
          <w:sz w:val="14"/>
          <w:szCs w:val="14"/>
        </w:rPr>
        <w:softHyphen/>
        <w:t>ден, что честь превыше прибыли;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 доверяй никому и уважай себя;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нужно быть внимательным и вежливым в общении, корректным с окружающими (коллегами, начальством и клиентами, партнерами по общению), уметь </w:t>
      </w:r>
      <w:r w:rsidRPr="002A57A5">
        <w:rPr>
          <w:rFonts w:ascii="Times New Roman" w:hAnsi="Times New Roman" w:cs="Times New Roman"/>
          <w:color w:val="000000"/>
          <w:sz w:val="14"/>
          <w:szCs w:val="14"/>
        </w:rPr>
        <w:lastRenderedPageBreak/>
        <w:t>щадить самолюбие собеседников;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принципом деловых отношений должна быть только конкуренция (противоборство);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следует быть тактичным в общении, т.е. предоставлять возможность партнеру выйти из затруднений с честью и достоинством, не потеряв своего «лица»;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всегда нужно ориентироваться на конечную цель (например, полу</w:t>
      </w:r>
      <w:r w:rsidRPr="002A57A5">
        <w:rPr>
          <w:rFonts w:ascii="Times New Roman" w:hAnsi="Times New Roman" w:cs="Times New Roman"/>
          <w:color w:val="000000"/>
          <w:sz w:val="14"/>
          <w:szCs w:val="14"/>
        </w:rPr>
        <w:softHyphen/>
        <w:t>чение прибыли, заключение крупного контракта). Следовательно, цель оправдывает средства.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34. Какие «заповеди», сформулированные </w:t>
      </w:r>
      <w:proofErr w:type="spellStart"/>
      <w:r w:rsidRPr="002A57A5">
        <w:rPr>
          <w:rFonts w:ascii="Times New Roman" w:hAnsi="Times New Roman" w:cs="Times New Roman"/>
          <w:color w:val="000000"/>
          <w:sz w:val="14"/>
          <w:szCs w:val="14"/>
        </w:rPr>
        <w:t>Дж</w:t>
      </w:r>
      <w:proofErr w:type="gramStart"/>
      <w:r w:rsidRPr="002A57A5">
        <w:rPr>
          <w:rFonts w:ascii="Times New Roman" w:hAnsi="Times New Roman" w:cs="Times New Roman"/>
          <w:color w:val="000000"/>
          <w:sz w:val="14"/>
          <w:szCs w:val="14"/>
        </w:rPr>
        <w:t>.Я</w:t>
      </w:r>
      <w:proofErr w:type="gramEnd"/>
      <w:r w:rsidRPr="002A57A5">
        <w:rPr>
          <w:rFonts w:ascii="Times New Roman" w:hAnsi="Times New Roman" w:cs="Times New Roman"/>
          <w:color w:val="000000"/>
          <w:sz w:val="14"/>
          <w:szCs w:val="14"/>
        </w:rPr>
        <w:t>гер</w:t>
      </w:r>
      <w:proofErr w:type="spellEnd"/>
      <w:r w:rsidRPr="002A57A5">
        <w:rPr>
          <w:rFonts w:ascii="Times New Roman" w:hAnsi="Times New Roman" w:cs="Times New Roman"/>
          <w:color w:val="000000"/>
          <w:sz w:val="14"/>
          <w:szCs w:val="14"/>
        </w:rPr>
        <w:t xml:space="preserve">, относятся к </w:t>
      </w:r>
      <w:r w:rsidRPr="002A57A5">
        <w:rPr>
          <w:rFonts w:ascii="Times New Roman" w:hAnsi="Times New Roman" w:cs="Times New Roman"/>
          <w:i/>
          <w:iCs/>
          <w:color w:val="000000"/>
          <w:sz w:val="14"/>
          <w:szCs w:val="14"/>
        </w:rPr>
        <w:t>дело</w:t>
      </w:r>
      <w:r w:rsidRPr="002A57A5">
        <w:rPr>
          <w:rFonts w:ascii="Times New Roman" w:hAnsi="Times New Roman" w:cs="Times New Roman"/>
          <w:i/>
          <w:iCs/>
          <w:color w:val="000000"/>
          <w:sz w:val="14"/>
          <w:szCs w:val="14"/>
        </w:rPr>
        <w:softHyphen/>
        <w:t>вому этикету.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делайте все вовремя;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громко не смейтесь;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сдерживайте свое раздражение;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не болтайте лишнего;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будьте любезны, доброжелательны и приветливы;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думайте о других, а не только о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не будьте неряшливы;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з) </w:t>
      </w:r>
      <w:proofErr w:type="gramStart"/>
      <w:r w:rsidRPr="002A57A5">
        <w:rPr>
          <w:rFonts w:ascii="Times New Roman" w:hAnsi="Times New Roman" w:cs="Times New Roman"/>
          <w:color w:val="000000"/>
          <w:sz w:val="14"/>
          <w:szCs w:val="14"/>
        </w:rPr>
        <w:t>одевайтесь</w:t>
      </w:r>
      <w:proofErr w:type="gramEnd"/>
      <w:r w:rsidRPr="002A57A5">
        <w:rPr>
          <w:rFonts w:ascii="Times New Roman" w:hAnsi="Times New Roman" w:cs="Times New Roman"/>
          <w:color w:val="000000"/>
          <w:sz w:val="14"/>
          <w:szCs w:val="14"/>
        </w:rPr>
        <w:t xml:space="preserve"> как положено;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 говорите и пишите хорошим языком?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Знакомство с организацией (фирмой) начинается с интерьера по</w:t>
      </w:r>
      <w:r w:rsidRPr="002A57A5">
        <w:rPr>
          <w:rFonts w:ascii="Times New Roman" w:hAnsi="Times New Roman" w:cs="Times New Roman"/>
          <w:color w:val="000000"/>
          <w:sz w:val="14"/>
          <w:szCs w:val="14"/>
        </w:rPr>
        <w:softHyphen/>
        <w:t xml:space="preserve">мещения. Относится ли </w:t>
      </w:r>
      <w:r w:rsidRPr="002A57A5">
        <w:rPr>
          <w:rFonts w:ascii="Times New Roman" w:hAnsi="Times New Roman" w:cs="Times New Roman"/>
          <w:i/>
          <w:iCs/>
          <w:color w:val="000000"/>
          <w:sz w:val="14"/>
          <w:szCs w:val="14"/>
        </w:rPr>
        <w:t xml:space="preserve">интерьер рабочего помещения </w:t>
      </w:r>
      <w:r w:rsidRPr="002A57A5">
        <w:rPr>
          <w:rFonts w:ascii="Times New Roman" w:hAnsi="Times New Roman" w:cs="Times New Roman"/>
          <w:color w:val="000000"/>
          <w:sz w:val="14"/>
          <w:szCs w:val="14"/>
        </w:rPr>
        <w:t>к области делового этикета?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36. Укажите, какие позиции при проведении деловой беседы необхо</w:t>
      </w:r>
      <w:r w:rsidRPr="002A57A5">
        <w:rPr>
          <w:rFonts w:ascii="Times New Roman" w:hAnsi="Times New Roman" w:cs="Times New Roman"/>
          <w:color w:val="000000"/>
          <w:sz w:val="14"/>
          <w:szCs w:val="14"/>
        </w:rPr>
        <w:softHyphen/>
        <w:t>димо учитывать: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этические нормы и правила;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помещение не должно препятствовать установлению атмосферы доверия;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начальная фаза беседы задает тон всей дальнейшей беседы;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позиции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позиции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37. Укажите правильный ответ. Атмосфера </w:t>
      </w:r>
      <w:r w:rsidRPr="002A57A5">
        <w:rPr>
          <w:rFonts w:ascii="Times New Roman" w:hAnsi="Times New Roman" w:cs="Times New Roman"/>
          <w:i/>
          <w:iCs/>
          <w:color w:val="000000"/>
          <w:sz w:val="14"/>
          <w:szCs w:val="14"/>
        </w:rPr>
        <w:t xml:space="preserve">доброжелательности </w:t>
      </w:r>
      <w:r w:rsidRPr="002A57A5">
        <w:rPr>
          <w:rFonts w:ascii="Times New Roman" w:hAnsi="Times New Roman" w:cs="Times New Roman"/>
          <w:color w:val="000000"/>
          <w:sz w:val="14"/>
          <w:szCs w:val="14"/>
        </w:rPr>
        <w:t>во вре</w:t>
      </w:r>
      <w:r w:rsidRPr="002A57A5">
        <w:rPr>
          <w:rFonts w:ascii="Times New Roman" w:hAnsi="Times New Roman" w:cs="Times New Roman"/>
          <w:color w:val="000000"/>
          <w:sz w:val="14"/>
          <w:szCs w:val="14"/>
        </w:rPr>
        <w:softHyphen/>
        <w:t xml:space="preserve">мя деловой беседы зависит </w:t>
      </w:r>
      <w:proofErr w:type="gramStart"/>
      <w:r w:rsidRPr="002A57A5">
        <w:rPr>
          <w:rFonts w:ascii="Times New Roman" w:hAnsi="Times New Roman" w:cs="Times New Roman"/>
          <w:color w:val="000000"/>
          <w:sz w:val="14"/>
          <w:szCs w:val="14"/>
        </w:rPr>
        <w:t>от</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пунктуальности;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правильного выбора места проведения беседы;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интерьера помещения;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установления контакта с партнером;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первых фраз во время беседы;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использование обращения по имени;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Опишите последовательность приготовления бутерброда.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39. Груши и яблоки едят: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 помощью ножа, разрезая плод на несколько частей;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откусывают от целого плода;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вначале очищают от кожуры, а затем откусывают от целого плода.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40. Укажите правильный ответ. Ножом принято чистить: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мандарины;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апельсины;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41. Куски сахара из сахарницы берут: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руками;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щипчиками;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чайной ложкой.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42. Салфетку за столом принято: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повязывать вокруг шеи;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засовывать за воротник;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раскладывать на груди;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класть на колени.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43. По завершении трапезы вилку и нож следует положить: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параллельно друг другу на тарелку ручками вправо;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 обе стороны тарелки;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на тарелку крест-накрест.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44. Хлеб с общей тарелки берут: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руками;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б) вилкой, которую держат в правой руке;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вилкой, которую держат в левой руке;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специальной вилкой, лежащей на общей тарелке с хлебом.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45. Почему подарок может многое рассказать о его дарителе?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46. Что главное в подарке: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цена;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искренность;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намек;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желание доставить радость?</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Ответы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Этика — наука о морали (нравственности). Мораль дает человеку воз</w:t>
      </w:r>
      <w:r w:rsidRPr="002A57A5">
        <w:rPr>
          <w:rFonts w:ascii="Times New Roman" w:hAnsi="Times New Roman" w:cs="Times New Roman"/>
          <w:color w:val="000000"/>
          <w:sz w:val="14"/>
          <w:szCs w:val="14"/>
        </w:rPr>
        <w:softHyphen/>
        <w:t>можность оценивать поступки окружающих людей, понять себя и осмыс</w:t>
      </w:r>
      <w:r w:rsidRPr="002A57A5">
        <w:rPr>
          <w:rFonts w:ascii="Times New Roman" w:hAnsi="Times New Roman" w:cs="Times New Roman"/>
          <w:color w:val="000000"/>
          <w:sz w:val="14"/>
          <w:szCs w:val="14"/>
        </w:rPr>
        <w:softHyphen/>
        <w:t>лить, правильно ли он живет, как надо жить, к чему необходимо стре</w:t>
      </w:r>
      <w:r w:rsidRPr="002A57A5">
        <w:rPr>
          <w:rFonts w:ascii="Times New Roman" w:hAnsi="Times New Roman" w:cs="Times New Roman"/>
          <w:color w:val="000000"/>
          <w:sz w:val="14"/>
          <w:szCs w:val="14"/>
        </w:rPr>
        <w:softHyphen/>
        <w:t>миться.</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Термин «этика» впервые употребил Аристотель для обозначения прак</w:t>
      </w:r>
      <w:r w:rsidRPr="002A57A5">
        <w:rPr>
          <w:rFonts w:ascii="Times New Roman" w:hAnsi="Times New Roman" w:cs="Times New Roman"/>
          <w:color w:val="000000"/>
          <w:sz w:val="14"/>
          <w:szCs w:val="14"/>
        </w:rPr>
        <w:softHyphen/>
        <w:t>тической философии, которая должна дать ответ на вопрос: «Что мы дол</w:t>
      </w:r>
      <w:r w:rsidRPr="002A57A5">
        <w:rPr>
          <w:rFonts w:ascii="Times New Roman" w:hAnsi="Times New Roman" w:cs="Times New Roman"/>
          <w:color w:val="000000"/>
          <w:sz w:val="14"/>
          <w:szCs w:val="14"/>
        </w:rPr>
        <w:softHyphen/>
        <w:t>жны делать, чтобы совершать нравственные поступки?»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Категория (греч. — высказывание, свидетельство) — форма осозна</w:t>
      </w:r>
      <w:r w:rsidRPr="002A57A5">
        <w:rPr>
          <w:rFonts w:ascii="Times New Roman" w:hAnsi="Times New Roman" w:cs="Times New Roman"/>
          <w:color w:val="000000"/>
          <w:sz w:val="14"/>
          <w:szCs w:val="14"/>
        </w:rPr>
        <w:softHyphen/>
        <w:t>ния в понятиях всеобщих способов отношения человека к миру, отража</w:t>
      </w:r>
      <w:r w:rsidRPr="002A57A5">
        <w:rPr>
          <w:rFonts w:ascii="Times New Roman" w:hAnsi="Times New Roman" w:cs="Times New Roman"/>
          <w:color w:val="000000"/>
          <w:sz w:val="14"/>
          <w:szCs w:val="14"/>
        </w:rPr>
        <w:softHyphen/>
        <w:t>ющие наиболее общие и существенные свойства, законы природы, об</w:t>
      </w:r>
      <w:r w:rsidRPr="002A57A5">
        <w:rPr>
          <w:rFonts w:ascii="Times New Roman" w:hAnsi="Times New Roman" w:cs="Times New Roman"/>
          <w:color w:val="000000"/>
          <w:sz w:val="14"/>
          <w:szCs w:val="14"/>
        </w:rPr>
        <w:softHyphen/>
        <w:t>щества и мышления (Философский словарь</w:t>
      </w:r>
      <w:proofErr w:type="gramStart"/>
      <w:r w:rsidRPr="002A57A5">
        <w:rPr>
          <w:rFonts w:ascii="Times New Roman" w:hAnsi="Times New Roman" w:cs="Times New Roman"/>
          <w:color w:val="000000"/>
          <w:sz w:val="14"/>
          <w:szCs w:val="14"/>
        </w:rPr>
        <w:t xml:space="preserve"> / П</w:t>
      </w:r>
      <w:proofErr w:type="gramEnd"/>
      <w:r w:rsidRPr="002A57A5">
        <w:rPr>
          <w:rFonts w:ascii="Times New Roman" w:hAnsi="Times New Roman" w:cs="Times New Roman"/>
          <w:color w:val="000000"/>
          <w:sz w:val="14"/>
          <w:szCs w:val="14"/>
        </w:rPr>
        <w:t xml:space="preserve">од ред. </w:t>
      </w:r>
      <w:proofErr w:type="spellStart"/>
      <w:r w:rsidRPr="002A57A5">
        <w:rPr>
          <w:rFonts w:ascii="Times New Roman" w:hAnsi="Times New Roman" w:cs="Times New Roman"/>
          <w:color w:val="000000"/>
          <w:sz w:val="14"/>
          <w:szCs w:val="14"/>
        </w:rPr>
        <w:t>И.Т.Фролова</w:t>
      </w:r>
      <w:proofErr w:type="spell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М, 1991).</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а) -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 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«Золотое» правило нравственности: «Поступай по отношению к другим так, как ты хотел бы, чтобы они поступали по отношению к тебе».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«Золотым» оно стало именоваться потому, что ему придавалось очень большое </w:t>
      </w:r>
      <w:proofErr w:type="gramStart"/>
      <w:r w:rsidRPr="002A57A5">
        <w:rPr>
          <w:rFonts w:ascii="Times New Roman" w:hAnsi="Times New Roman" w:cs="Times New Roman"/>
          <w:color w:val="000000"/>
          <w:sz w:val="14"/>
          <w:szCs w:val="14"/>
        </w:rPr>
        <w:t>значение</w:t>
      </w:r>
      <w:proofErr w:type="gramEnd"/>
      <w:r w:rsidRPr="002A57A5">
        <w:rPr>
          <w:rFonts w:ascii="Times New Roman" w:hAnsi="Times New Roman" w:cs="Times New Roman"/>
          <w:color w:val="000000"/>
          <w:sz w:val="14"/>
          <w:szCs w:val="14"/>
        </w:rPr>
        <w:t xml:space="preserve"> и оно прочно укрепилось в общественном сознании. Например, русская пословица гласит: «Чего </w:t>
      </w:r>
      <w:proofErr w:type="gramStart"/>
      <w:r w:rsidRPr="002A57A5">
        <w:rPr>
          <w:rFonts w:ascii="Times New Roman" w:hAnsi="Times New Roman" w:cs="Times New Roman"/>
          <w:color w:val="000000"/>
          <w:sz w:val="14"/>
          <w:szCs w:val="14"/>
        </w:rPr>
        <w:t>в</w:t>
      </w:r>
      <w:proofErr w:type="gramEnd"/>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другом</w:t>
      </w:r>
      <w:proofErr w:type="gramEnd"/>
      <w:r w:rsidRPr="002A57A5">
        <w:rPr>
          <w:rFonts w:ascii="Times New Roman" w:hAnsi="Times New Roman" w:cs="Times New Roman"/>
          <w:color w:val="000000"/>
          <w:sz w:val="14"/>
          <w:szCs w:val="14"/>
        </w:rPr>
        <w:t xml:space="preserve"> не любишь, того сам не делай».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а) честь; б) совесть.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Добросовестное отношение к труду раскрывается в нормах и прави</w:t>
      </w:r>
      <w:r w:rsidRPr="002A57A5">
        <w:rPr>
          <w:rFonts w:ascii="Times New Roman" w:hAnsi="Times New Roman" w:cs="Times New Roman"/>
          <w:color w:val="000000"/>
          <w:sz w:val="14"/>
          <w:szCs w:val="14"/>
        </w:rPr>
        <w:softHyphen/>
        <w:t>лах: любовь к избранной профессии, стремление к совершенствованию мастерства, соблюдение дисциплины труда, аккуратность в выполнении своих обязанностей, бережное отношение к орудиям труда, желание по</w:t>
      </w:r>
      <w:r w:rsidRPr="002A57A5">
        <w:rPr>
          <w:rFonts w:ascii="Times New Roman" w:hAnsi="Times New Roman" w:cs="Times New Roman"/>
          <w:color w:val="000000"/>
          <w:sz w:val="14"/>
          <w:szCs w:val="14"/>
        </w:rPr>
        <w:softHyphen/>
        <w:t>делиться секретами своего труда (наставничество) и т. п.</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В отношении руководителя к подчиненному: «Относитесь к своему подчиненному так, как вы хотели бы, чтобы к вам относился руководи</w:t>
      </w:r>
      <w:r w:rsidRPr="002A57A5">
        <w:rPr>
          <w:rFonts w:ascii="Times New Roman" w:hAnsi="Times New Roman" w:cs="Times New Roman"/>
          <w:color w:val="000000"/>
          <w:sz w:val="14"/>
          <w:szCs w:val="14"/>
        </w:rPr>
        <w:softHyphen/>
        <w:t>тель».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отношении подчиненного к своему начальству: </w:t>
      </w:r>
      <w:proofErr w:type="gramStart"/>
      <w:r w:rsidRPr="002A57A5">
        <w:rPr>
          <w:rFonts w:ascii="Times New Roman" w:hAnsi="Times New Roman" w:cs="Times New Roman"/>
          <w:color w:val="000000"/>
          <w:sz w:val="14"/>
          <w:szCs w:val="14"/>
        </w:rPr>
        <w:t>«Относитесь к свое</w:t>
      </w:r>
      <w:r w:rsidRPr="002A57A5">
        <w:rPr>
          <w:rFonts w:ascii="Times New Roman" w:hAnsi="Times New Roman" w:cs="Times New Roman"/>
          <w:color w:val="000000"/>
          <w:sz w:val="14"/>
          <w:szCs w:val="14"/>
        </w:rPr>
        <w:softHyphen/>
        <w:t>му руководителю так, как вы хотели бы, чтобы к вам относились ваши подчиненные» (Психология и этика делового общения:</w:t>
      </w:r>
      <w:proofErr w:type="gramEnd"/>
      <w:r w:rsidRPr="002A57A5">
        <w:rPr>
          <w:rFonts w:ascii="Times New Roman" w:hAnsi="Times New Roman" w:cs="Times New Roman"/>
          <w:color w:val="000000"/>
          <w:sz w:val="14"/>
          <w:szCs w:val="14"/>
        </w:rPr>
        <w:t xml:space="preserve"> Учебник для ву</w:t>
      </w:r>
      <w:r w:rsidRPr="002A57A5">
        <w:rPr>
          <w:rFonts w:ascii="Times New Roman" w:hAnsi="Times New Roman" w:cs="Times New Roman"/>
          <w:color w:val="000000"/>
          <w:sz w:val="14"/>
          <w:szCs w:val="14"/>
        </w:rPr>
        <w:softHyphen/>
        <w:t>зов</w:t>
      </w:r>
      <w:proofErr w:type="gramStart"/>
      <w:r w:rsidRPr="002A57A5">
        <w:rPr>
          <w:rFonts w:ascii="Times New Roman" w:hAnsi="Times New Roman" w:cs="Times New Roman"/>
          <w:color w:val="000000"/>
          <w:sz w:val="14"/>
          <w:szCs w:val="14"/>
        </w:rPr>
        <w:t xml:space="preserve"> / П</w:t>
      </w:r>
      <w:proofErr w:type="gramEnd"/>
      <w:r w:rsidRPr="002A57A5">
        <w:rPr>
          <w:rFonts w:ascii="Times New Roman" w:hAnsi="Times New Roman" w:cs="Times New Roman"/>
          <w:color w:val="000000"/>
          <w:sz w:val="14"/>
          <w:szCs w:val="14"/>
        </w:rPr>
        <w:t xml:space="preserve">од ред. В. </w:t>
      </w:r>
      <w:proofErr w:type="spellStart"/>
      <w:r w:rsidRPr="002A57A5">
        <w:rPr>
          <w:rFonts w:ascii="Times New Roman" w:hAnsi="Times New Roman" w:cs="Times New Roman"/>
          <w:color w:val="000000"/>
          <w:sz w:val="14"/>
          <w:szCs w:val="14"/>
        </w:rPr>
        <w:t>Н.Лавриненко</w:t>
      </w:r>
      <w:proofErr w:type="spell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М., 1997).</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Знание этикета — необходимое профессиональное качество, кото</w:t>
      </w:r>
      <w:r w:rsidRPr="002A57A5">
        <w:rPr>
          <w:rFonts w:ascii="Times New Roman" w:hAnsi="Times New Roman" w:cs="Times New Roman"/>
          <w:color w:val="000000"/>
          <w:sz w:val="14"/>
          <w:szCs w:val="14"/>
        </w:rPr>
        <w:softHyphen/>
        <w:t>рое постоянно совершенствуется.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Культура поведения — часть делового этикета. Она рассматривает поступки и формы общения людей, которые основаны на нравствен</w:t>
      </w:r>
      <w:r w:rsidRPr="002A57A5">
        <w:rPr>
          <w:rFonts w:ascii="Times New Roman" w:hAnsi="Times New Roman" w:cs="Times New Roman"/>
          <w:color w:val="000000"/>
          <w:sz w:val="14"/>
          <w:szCs w:val="14"/>
        </w:rPr>
        <w:softHyphen/>
        <w:t>ности, соблюдении определенных норм, правил и на эстетическом вкусе.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 зная правил хорошего тона, можно попасть в нелепую ситуацию, дискредитировать себя и фирму.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а) тактичность; б) вежливость.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12. </w:t>
      </w:r>
      <w:proofErr w:type="gramStart"/>
      <w:r w:rsidRPr="002A57A5">
        <w:rPr>
          <w:rFonts w:ascii="Times New Roman" w:hAnsi="Times New Roman" w:cs="Times New Roman"/>
          <w:color w:val="000000"/>
          <w:sz w:val="14"/>
          <w:szCs w:val="14"/>
        </w:rPr>
        <w:t>Истинная вежливость может быть только доброжелательной, благо</w:t>
      </w:r>
      <w:r w:rsidRPr="002A57A5">
        <w:rPr>
          <w:rFonts w:ascii="Times New Roman" w:hAnsi="Times New Roman" w:cs="Times New Roman"/>
          <w:color w:val="000000"/>
          <w:sz w:val="14"/>
          <w:szCs w:val="14"/>
        </w:rPr>
        <w:softHyphen/>
        <w:t>желательной. 13.6).</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в).</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15. </w:t>
      </w:r>
      <w:r w:rsidRPr="002A57A5">
        <w:rPr>
          <w:rFonts w:ascii="Times New Roman" w:hAnsi="Times New Roman" w:cs="Times New Roman"/>
          <w:i/>
          <w:iCs/>
          <w:color w:val="000000"/>
          <w:sz w:val="14"/>
          <w:szCs w:val="14"/>
        </w:rPr>
        <w:t xml:space="preserve">Ожегов С. И, </w:t>
      </w:r>
      <w:r w:rsidRPr="002A57A5">
        <w:rPr>
          <w:rFonts w:ascii="Times New Roman" w:hAnsi="Times New Roman" w:cs="Times New Roman"/>
          <w:color w:val="000000"/>
          <w:sz w:val="14"/>
          <w:szCs w:val="14"/>
        </w:rPr>
        <w:t xml:space="preserve">Словарь русского языка. — М., 1988.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Обычай — с. 355;</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Привычка — с. 477;</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Традиция — с. 658.</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Придерживаясь традиций, можно избежать многих конфликтов, недо</w:t>
      </w:r>
      <w:r w:rsidRPr="002A57A5">
        <w:rPr>
          <w:rFonts w:ascii="Times New Roman" w:hAnsi="Times New Roman" w:cs="Times New Roman"/>
          <w:color w:val="000000"/>
          <w:sz w:val="14"/>
          <w:szCs w:val="14"/>
        </w:rPr>
        <w:softHyphen/>
        <w:t>понимания. Важно знать традиции и обычаи той страны, куда человек едет в командировку или на отдых, учитывать их в дружеском общении, в деловых межличностных контактах.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16. Деловой этикет по сравнению с </w:t>
      </w:r>
      <w:proofErr w:type="gramStart"/>
      <w:r w:rsidRPr="002A57A5">
        <w:rPr>
          <w:rFonts w:ascii="Times New Roman" w:hAnsi="Times New Roman" w:cs="Times New Roman"/>
          <w:color w:val="000000"/>
          <w:sz w:val="14"/>
          <w:szCs w:val="14"/>
        </w:rPr>
        <w:t>бытовым</w:t>
      </w:r>
      <w:proofErr w:type="gramEnd"/>
      <w:r w:rsidRPr="002A57A5">
        <w:rPr>
          <w:rFonts w:ascii="Times New Roman" w:hAnsi="Times New Roman" w:cs="Times New Roman"/>
          <w:color w:val="000000"/>
          <w:sz w:val="14"/>
          <w:szCs w:val="14"/>
        </w:rPr>
        <w:t xml:space="preserve"> более официален, поэто</w:t>
      </w:r>
      <w:r w:rsidRPr="002A57A5">
        <w:rPr>
          <w:rFonts w:ascii="Times New Roman" w:hAnsi="Times New Roman" w:cs="Times New Roman"/>
          <w:color w:val="000000"/>
          <w:sz w:val="14"/>
          <w:szCs w:val="14"/>
        </w:rPr>
        <w:softHyphen/>
        <w:t>му деловая вежливость не приемлет длительных благодарностей и извине</w:t>
      </w:r>
      <w:r w:rsidRPr="002A57A5">
        <w:rPr>
          <w:rFonts w:ascii="Times New Roman" w:hAnsi="Times New Roman" w:cs="Times New Roman"/>
          <w:color w:val="000000"/>
          <w:sz w:val="14"/>
          <w:szCs w:val="14"/>
        </w:rPr>
        <w:softHyphen/>
        <w:t>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а), в), д), 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а) тактичность; б) корректность.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20. Скромность — способность личности сдерживать себя в обнаружении своих достоинств. </w:t>
      </w:r>
      <w:proofErr w:type="gramStart"/>
      <w:r w:rsidRPr="002A57A5">
        <w:rPr>
          <w:rFonts w:ascii="Times New Roman" w:hAnsi="Times New Roman" w:cs="Times New Roman"/>
          <w:color w:val="000000"/>
          <w:sz w:val="14"/>
          <w:szCs w:val="14"/>
        </w:rPr>
        <w:t>Застенчивый — стыдливо-робкий в обращении, в поведе</w:t>
      </w:r>
      <w:r w:rsidRPr="002A57A5">
        <w:rPr>
          <w:rFonts w:ascii="Times New Roman" w:hAnsi="Times New Roman" w:cs="Times New Roman"/>
          <w:color w:val="000000"/>
          <w:sz w:val="14"/>
          <w:szCs w:val="14"/>
        </w:rPr>
        <w:softHyphen/>
        <w:t xml:space="preserve">нии, смущающийся </w:t>
      </w:r>
      <w:r w:rsidRPr="002A57A5">
        <w:rPr>
          <w:rFonts w:ascii="Times New Roman" w:hAnsi="Times New Roman" w:cs="Times New Roman"/>
          <w:i/>
          <w:iCs/>
          <w:color w:val="000000"/>
          <w:sz w:val="14"/>
          <w:szCs w:val="14"/>
        </w:rPr>
        <w:t>(Ожегов СИ.</w:t>
      </w:r>
      <w:proofErr w:type="gram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xml:space="preserve">Словарь русского языка. — </w:t>
      </w:r>
      <w:proofErr w:type="gramStart"/>
      <w:r w:rsidRPr="002A57A5">
        <w:rPr>
          <w:rFonts w:ascii="Times New Roman" w:hAnsi="Times New Roman" w:cs="Times New Roman"/>
          <w:color w:val="000000"/>
          <w:sz w:val="14"/>
          <w:szCs w:val="14"/>
        </w:rPr>
        <w:t>М., 1988).</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Следовательно, скромность не является синонимом застенчивости.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21. Входя в кабинет (комнату), следует приветствовать находящихся там людей, даже если вы не знакомы с ними.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Во время приветствия нельзя держать во рту сигарету, жевать, дер</w:t>
      </w:r>
      <w:r w:rsidRPr="002A57A5">
        <w:rPr>
          <w:rFonts w:ascii="Times New Roman" w:hAnsi="Times New Roman" w:cs="Times New Roman"/>
          <w:color w:val="000000"/>
          <w:sz w:val="14"/>
          <w:szCs w:val="14"/>
        </w:rPr>
        <w:softHyphen/>
        <w:t>жать руку в кармане.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23. Первым здоровается младший; мужчина с женщиной; подчинен</w:t>
      </w:r>
      <w:r w:rsidRPr="002A57A5">
        <w:rPr>
          <w:rFonts w:ascii="Times New Roman" w:hAnsi="Times New Roman" w:cs="Times New Roman"/>
          <w:color w:val="000000"/>
          <w:sz w:val="14"/>
          <w:szCs w:val="14"/>
        </w:rPr>
        <w:softHyphen/>
        <w:t>ный с начальником; девушка с пожилым мужчиной.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Сказанные слова демонстрируют уровень культуры, являются ин</w:t>
      </w:r>
      <w:r w:rsidRPr="002A57A5">
        <w:rPr>
          <w:rFonts w:ascii="Times New Roman" w:hAnsi="Times New Roman" w:cs="Times New Roman"/>
          <w:color w:val="000000"/>
          <w:sz w:val="14"/>
          <w:szCs w:val="14"/>
        </w:rPr>
        <w:softHyphen/>
        <w:t>дикатором воспитанности.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а), в), г), 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Мужчина, позвонивший женщине, ждет, когда она первой поло</w:t>
      </w:r>
      <w:r w:rsidRPr="002A57A5">
        <w:rPr>
          <w:rFonts w:ascii="Times New Roman" w:hAnsi="Times New Roman" w:cs="Times New Roman"/>
          <w:color w:val="000000"/>
          <w:sz w:val="14"/>
          <w:szCs w:val="14"/>
        </w:rPr>
        <w:softHyphen/>
        <w:t>жит трубку.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Деловая переписка способствует установлению взаимосвязей с по</w:t>
      </w:r>
      <w:r w:rsidRPr="002A57A5">
        <w:rPr>
          <w:rFonts w:ascii="Times New Roman" w:hAnsi="Times New Roman" w:cs="Times New Roman"/>
          <w:color w:val="000000"/>
          <w:sz w:val="14"/>
          <w:szCs w:val="14"/>
        </w:rPr>
        <w:softHyphen/>
        <w:t>требителями, с различными службами. Деловая переписка так же, как и деловое общение, должна быть грамотной, корректной, основанной на соблюдении этических принципов.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Получивший визитную карточку должен прочитать ее, поблагода</w:t>
      </w:r>
      <w:r w:rsidRPr="002A57A5">
        <w:rPr>
          <w:rFonts w:ascii="Times New Roman" w:hAnsi="Times New Roman" w:cs="Times New Roman"/>
          <w:color w:val="000000"/>
          <w:sz w:val="14"/>
          <w:szCs w:val="14"/>
        </w:rPr>
        <w:softHyphen/>
        <w:t>рить и потом убрать.</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31.6).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а), в), 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а), г), д), е), з), 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35.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36. г).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37. ж).</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Чтобы приготовить бутерброд, масло общим ножом перекладывают на край своей тарелки, а затем своим ножом намазывают на хлеб. Колба</w:t>
      </w:r>
      <w:r w:rsidRPr="002A57A5">
        <w:rPr>
          <w:rFonts w:ascii="Times New Roman" w:hAnsi="Times New Roman" w:cs="Times New Roman"/>
          <w:color w:val="000000"/>
          <w:sz w:val="14"/>
          <w:szCs w:val="14"/>
        </w:rPr>
        <w:softHyphen/>
        <w:t>су, ломтики рыбы или мяса кладут на бутерброд вилкой.</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39.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40.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41.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42. д).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43. а).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44.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45. Подарок — это зеркало, в котором отражаются черты характера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46. б); г).</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lang w:val="en-US"/>
        </w:rPr>
        <w:t>II</w:t>
      </w:r>
      <w:r w:rsidRPr="002A57A5">
        <w:rPr>
          <w:rFonts w:ascii="Times New Roman" w:hAnsi="Times New Roman" w:cs="Times New Roman"/>
          <w:b/>
          <w:bCs/>
          <w:color w:val="000000"/>
          <w:sz w:val="14"/>
          <w:szCs w:val="14"/>
        </w:rPr>
        <w:t>. Психологические аспекты делового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В современных условиях жизнь человека наполнена разнообразными, многочисленными контактами. Эффективность взаимоотношений невозмож</w:t>
      </w:r>
      <w:r w:rsidRPr="002A57A5">
        <w:rPr>
          <w:rFonts w:ascii="Times New Roman" w:hAnsi="Times New Roman" w:cs="Times New Roman"/>
          <w:color w:val="000000"/>
          <w:sz w:val="14"/>
          <w:szCs w:val="14"/>
        </w:rPr>
        <w:softHyphen/>
        <w:t>на без практических навыков общения. Поэтому культура делового обще</w:t>
      </w:r>
      <w:r w:rsidRPr="002A57A5">
        <w:rPr>
          <w:rFonts w:ascii="Times New Roman" w:hAnsi="Times New Roman" w:cs="Times New Roman"/>
          <w:color w:val="000000"/>
          <w:sz w:val="14"/>
          <w:szCs w:val="14"/>
        </w:rPr>
        <w:softHyphen/>
        <w:t>ния является важной составной частью профессиональной компетентно</w:t>
      </w:r>
      <w:r w:rsidRPr="002A57A5">
        <w:rPr>
          <w:rFonts w:ascii="Times New Roman" w:hAnsi="Times New Roman" w:cs="Times New Roman"/>
          <w:color w:val="000000"/>
          <w:sz w:val="14"/>
          <w:szCs w:val="14"/>
        </w:rPr>
        <w:softHyphen/>
        <w:t>сти будущего специалиста.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Вопросы и задания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w:t>
      </w:r>
      <w:r w:rsidRPr="002A57A5">
        <w:rPr>
          <w:rFonts w:ascii="Times New Roman" w:hAnsi="Times New Roman" w:cs="Times New Roman"/>
          <w:b/>
          <w:bCs/>
          <w:color w:val="000000"/>
          <w:sz w:val="14"/>
          <w:szCs w:val="14"/>
        </w:rPr>
        <w:t xml:space="preserve"> </w:t>
      </w:r>
      <w:r w:rsidRPr="002A57A5">
        <w:rPr>
          <w:rFonts w:ascii="Times New Roman" w:hAnsi="Times New Roman" w:cs="Times New Roman"/>
          <w:color w:val="000000"/>
          <w:sz w:val="14"/>
          <w:szCs w:val="14"/>
        </w:rPr>
        <w:t>Откройте учебник на с. 37 и объясните, как вы понимаете пункт 2.1. Для полноты ответа воспользуйтесь учебником или словарем по филосо</w:t>
      </w:r>
      <w:r w:rsidRPr="002A57A5">
        <w:rPr>
          <w:rFonts w:ascii="Times New Roman" w:hAnsi="Times New Roman" w:cs="Times New Roman"/>
          <w:color w:val="000000"/>
          <w:sz w:val="14"/>
          <w:szCs w:val="14"/>
        </w:rPr>
        <w:softHyphen/>
        <w:t>фии и определите понятие «бытие».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Согласны ли вы с определением: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Общение — </w:t>
      </w:r>
      <w:r w:rsidRPr="002A57A5">
        <w:rPr>
          <w:rFonts w:ascii="Times New Roman" w:hAnsi="Times New Roman" w:cs="Times New Roman"/>
          <w:color w:val="000000"/>
          <w:sz w:val="14"/>
          <w:szCs w:val="14"/>
        </w:rPr>
        <w:t>сложный, многогранный процесс взаимодействия двух и более людей, процесс обмена информацией, взаимного влияния, сопе</w:t>
      </w:r>
      <w:r w:rsidRPr="002A57A5">
        <w:rPr>
          <w:rFonts w:ascii="Times New Roman" w:hAnsi="Times New Roman" w:cs="Times New Roman"/>
          <w:color w:val="000000"/>
          <w:sz w:val="14"/>
          <w:szCs w:val="14"/>
        </w:rPr>
        <w:softHyphen/>
        <w:t>реживания и взаимного понимания.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Можно ли общение рассматривать как простое отправление инфор</w:t>
      </w:r>
      <w:r w:rsidRPr="002A57A5">
        <w:rPr>
          <w:rFonts w:ascii="Times New Roman" w:hAnsi="Times New Roman" w:cs="Times New Roman"/>
          <w:color w:val="000000"/>
          <w:sz w:val="14"/>
          <w:szCs w:val="14"/>
        </w:rPr>
        <w:softHyphen/>
        <w:t>мации или ее прием?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w:t>
      </w:r>
      <w:proofErr w:type="gramStart"/>
      <w:r w:rsidRPr="002A57A5">
        <w:rPr>
          <w:rFonts w:ascii="Times New Roman" w:hAnsi="Times New Roman" w:cs="Times New Roman"/>
          <w:color w:val="000000"/>
          <w:sz w:val="14"/>
          <w:szCs w:val="14"/>
        </w:rPr>
        <w:t>Из приведенного перечня выпишите «абстрактные типы» собесед</w:t>
      </w:r>
      <w:r w:rsidRPr="002A57A5">
        <w:rPr>
          <w:rFonts w:ascii="Times New Roman" w:hAnsi="Times New Roman" w:cs="Times New Roman"/>
          <w:color w:val="000000"/>
          <w:sz w:val="14"/>
          <w:szCs w:val="14"/>
        </w:rPr>
        <w:softHyphen/>
        <w:t>ников: вздорный человек; незнайка; позитивный человек; всезнайка, не</w:t>
      </w:r>
      <w:r w:rsidRPr="002A57A5">
        <w:rPr>
          <w:rFonts w:ascii="Times New Roman" w:hAnsi="Times New Roman" w:cs="Times New Roman"/>
          <w:color w:val="000000"/>
          <w:sz w:val="14"/>
          <w:szCs w:val="14"/>
        </w:rPr>
        <w:softHyphen/>
        <w:t>гативный человек, баламут; болтун; лгунишка; трусишка; хладнокровный, неприступный собеседник; заинтересованный собеседник; важная птица; незаинтересованный собеседник; почемучка; задавака.</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Определите, какие типы общения относятся к межличностному об</w:t>
      </w:r>
      <w:r w:rsidRPr="002A57A5">
        <w:rPr>
          <w:rFonts w:ascii="Times New Roman" w:hAnsi="Times New Roman" w:cs="Times New Roman"/>
          <w:color w:val="000000"/>
          <w:sz w:val="14"/>
          <w:szCs w:val="14"/>
        </w:rPr>
        <w:softHyphen/>
        <w:t>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императивное;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интерактивное;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w:t>
      </w:r>
      <w:proofErr w:type="spellStart"/>
      <w:r w:rsidRPr="002A57A5">
        <w:rPr>
          <w:rFonts w:ascii="Times New Roman" w:hAnsi="Times New Roman" w:cs="Times New Roman"/>
          <w:color w:val="000000"/>
          <w:sz w:val="14"/>
          <w:szCs w:val="14"/>
        </w:rPr>
        <w:t>манипулятивное</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перцептивное;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диалогическое;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Диалог возможен при соблюдении ряда принципов (правил взаимо</w:t>
      </w:r>
      <w:r w:rsidRPr="002A57A5">
        <w:rPr>
          <w:rFonts w:ascii="Times New Roman" w:hAnsi="Times New Roman" w:cs="Times New Roman"/>
          <w:color w:val="000000"/>
          <w:sz w:val="14"/>
          <w:szCs w:val="14"/>
        </w:rPr>
        <w:softHyphen/>
        <w:t xml:space="preserve">отношений): 1) принцип «здесь и сейчас»; 2) принцип доверительности; 3) принцип паритетности; 4) принцип </w:t>
      </w:r>
      <w:proofErr w:type="spellStart"/>
      <w:r w:rsidRPr="002A57A5">
        <w:rPr>
          <w:rFonts w:ascii="Times New Roman" w:hAnsi="Times New Roman" w:cs="Times New Roman"/>
          <w:color w:val="000000"/>
          <w:sz w:val="14"/>
          <w:szCs w:val="14"/>
        </w:rPr>
        <w:t>проблематизации</w:t>
      </w:r>
      <w:proofErr w:type="spellEnd"/>
      <w:r w:rsidRPr="002A57A5">
        <w:rPr>
          <w:rFonts w:ascii="Times New Roman" w:hAnsi="Times New Roman" w:cs="Times New Roman"/>
          <w:color w:val="000000"/>
          <w:sz w:val="14"/>
          <w:szCs w:val="14"/>
        </w:rPr>
        <w:t xml:space="preserve">; 5) принцип </w:t>
      </w:r>
      <w:proofErr w:type="spellStart"/>
      <w:r w:rsidRPr="002A57A5">
        <w:rPr>
          <w:rFonts w:ascii="Times New Roman" w:hAnsi="Times New Roman" w:cs="Times New Roman"/>
          <w:color w:val="000000"/>
          <w:sz w:val="14"/>
          <w:szCs w:val="14"/>
        </w:rPr>
        <w:t>персонифицирования</w:t>
      </w:r>
      <w:proofErr w:type="spellEnd"/>
      <w:r w:rsidRPr="002A57A5">
        <w:rPr>
          <w:rFonts w:ascii="Times New Roman" w:hAnsi="Times New Roman" w:cs="Times New Roman"/>
          <w:color w:val="000000"/>
          <w:sz w:val="14"/>
          <w:szCs w:val="14"/>
        </w:rPr>
        <w:t>. Определите, какая из характеристик по смыслу соответствует каждому принципу.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A. Доверие к намерениям партнера без оценки его личности.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Психологический настрой на эмоциональное состояние собеседни</w:t>
      </w:r>
      <w:r w:rsidRPr="002A57A5">
        <w:rPr>
          <w:rFonts w:ascii="Times New Roman" w:hAnsi="Times New Roman" w:cs="Times New Roman"/>
          <w:color w:val="000000"/>
          <w:sz w:val="14"/>
          <w:szCs w:val="14"/>
        </w:rPr>
        <w:softHyphen/>
        <w:t>ка и собственное психологическое состояние.</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B. Общение направлено на общие проблемы и нерешенные вопросы.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Разговор необходимо вести от своего имени, без ссылки на чужое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мнение; выражать свои чувства и желания.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Восприятие партнера как равного, имеющего право на собственное мнение и собственное решение.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 Какая из функций общения подтверждает слова русского мыслителя </w:t>
      </w:r>
      <w:proofErr w:type="spellStart"/>
      <w:r w:rsidRPr="002A57A5">
        <w:rPr>
          <w:rFonts w:ascii="Times New Roman" w:hAnsi="Times New Roman" w:cs="Times New Roman"/>
          <w:color w:val="000000"/>
          <w:sz w:val="14"/>
          <w:szCs w:val="14"/>
        </w:rPr>
        <w:t>П.Я.Чаадаева</w:t>
      </w:r>
      <w:proofErr w:type="spellEnd"/>
      <w:r w:rsidRPr="002A57A5">
        <w:rPr>
          <w:rFonts w:ascii="Times New Roman" w:hAnsi="Times New Roman" w:cs="Times New Roman"/>
          <w:color w:val="000000"/>
          <w:sz w:val="14"/>
          <w:szCs w:val="14"/>
        </w:rPr>
        <w:t xml:space="preserve"> о том, что люди, лишенные общения с другими создания</w:t>
      </w:r>
      <w:r w:rsidRPr="002A57A5">
        <w:rPr>
          <w:rFonts w:ascii="Times New Roman" w:hAnsi="Times New Roman" w:cs="Times New Roman"/>
          <w:color w:val="000000"/>
          <w:sz w:val="14"/>
          <w:szCs w:val="14"/>
        </w:rPr>
        <w:softHyphen/>
        <w:t>ми, не размышляли бы о своей природе, а щипали траву: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w:t>
      </w:r>
      <w:proofErr w:type="spellStart"/>
      <w:r w:rsidRPr="002A57A5">
        <w:rPr>
          <w:rFonts w:ascii="Times New Roman" w:hAnsi="Times New Roman" w:cs="Times New Roman"/>
          <w:color w:val="000000"/>
          <w:sz w:val="14"/>
          <w:szCs w:val="14"/>
        </w:rPr>
        <w:t>праматическая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формирующая;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подтверждения;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организации и поддержания межличностных отношений;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 </w:t>
      </w:r>
      <w:proofErr w:type="spellStart"/>
      <w:r w:rsidRPr="002A57A5">
        <w:rPr>
          <w:rFonts w:ascii="Times New Roman" w:hAnsi="Times New Roman" w:cs="Times New Roman"/>
          <w:color w:val="000000"/>
          <w:sz w:val="14"/>
          <w:szCs w:val="14"/>
        </w:rPr>
        <w:t>внутриличностная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К видам общения относятся: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«контакт масок»;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вербальное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ролевое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деловое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невербальное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светское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9. Из предложенных характеристик выберите те, которые по смыслу соответствуют: 1) общению; 2) деловому общению; 3) ролевому обще</w:t>
      </w:r>
      <w:r w:rsidRPr="002A57A5">
        <w:rPr>
          <w:rFonts w:ascii="Times New Roman" w:hAnsi="Times New Roman" w:cs="Times New Roman"/>
          <w:color w:val="000000"/>
          <w:sz w:val="14"/>
          <w:szCs w:val="14"/>
        </w:rPr>
        <w:softHyphen/>
        <w:t>нию; 4) светскому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Сложный многогранный процесс взаимодействия, обмена инфор</w:t>
      </w:r>
      <w:r w:rsidRPr="002A57A5">
        <w:rPr>
          <w:rFonts w:ascii="Times New Roman" w:hAnsi="Times New Roman" w:cs="Times New Roman"/>
          <w:color w:val="000000"/>
          <w:sz w:val="14"/>
          <w:szCs w:val="14"/>
        </w:rPr>
        <w:softHyphen/>
        <w:t>мацией, взаимного влияния, сопереживания, взаимного понимания друг друга.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Общение, участники которого являются представителями некото</w:t>
      </w:r>
      <w:r w:rsidRPr="002A57A5">
        <w:rPr>
          <w:rFonts w:ascii="Times New Roman" w:hAnsi="Times New Roman" w:cs="Times New Roman"/>
          <w:color w:val="000000"/>
          <w:sz w:val="14"/>
          <w:szCs w:val="14"/>
        </w:rPr>
        <w:softHyphen/>
        <w:t>рой социальной категории. Люди говорят не то, что думают, а то, что положено говорить в подобных случаях.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Общение не предусматривает понимания личности собеседника. Достаточно знать способ поведения, предписанный обществом.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Общение, обеспечивающее успех общего дела и создающее условия для сотрудничества людей.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Из предложенных характеристик выберите те, которые по смыслу соответствуют: 1) коммуникативной стороне общения; 2) интерактив</w:t>
      </w:r>
      <w:r w:rsidRPr="002A57A5">
        <w:rPr>
          <w:rFonts w:ascii="Times New Roman" w:hAnsi="Times New Roman" w:cs="Times New Roman"/>
          <w:color w:val="000000"/>
          <w:sz w:val="14"/>
          <w:szCs w:val="14"/>
        </w:rPr>
        <w:softHyphen/>
        <w:t>ной стороне общения; 3) перцептивной стороне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A. Общение, заключающееся в организации межличностного взаимо</w:t>
      </w:r>
      <w:r w:rsidRPr="002A57A5">
        <w:rPr>
          <w:rFonts w:ascii="Times New Roman" w:hAnsi="Times New Roman" w:cs="Times New Roman"/>
          <w:color w:val="000000"/>
          <w:sz w:val="14"/>
          <w:szCs w:val="14"/>
        </w:rPr>
        <w:softHyphen/>
        <w:t>действия.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Общение, которое проявляется во взаимном обмене информацией между партнерами, передаче и приеме знаний, мнений, чувств.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B. Общение проявляется через восприятие, понимание и оценку людьми друг друга.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Вам предстоит беседа с клиентом. Какой тип межличностного об</w:t>
      </w:r>
      <w:r w:rsidRPr="002A57A5">
        <w:rPr>
          <w:rFonts w:ascii="Times New Roman" w:hAnsi="Times New Roman" w:cs="Times New Roman"/>
          <w:color w:val="000000"/>
          <w:sz w:val="14"/>
          <w:szCs w:val="14"/>
        </w:rPr>
        <w:softHyphen/>
        <w:t>щения вы выберите?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Что такое роль? Какие роли вам приходится исполнять в течение дня?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Влияние на первое впечатление о человеке оказывает: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образование;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социальный статус;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внешний вид;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возраст;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манера поведения;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Изучая процессы восприятия, психологи выявили типичные иска</w:t>
      </w:r>
      <w:r w:rsidRPr="002A57A5">
        <w:rPr>
          <w:rFonts w:ascii="Times New Roman" w:hAnsi="Times New Roman" w:cs="Times New Roman"/>
          <w:color w:val="000000"/>
          <w:sz w:val="14"/>
          <w:szCs w:val="14"/>
        </w:rPr>
        <w:softHyphen/>
        <w:t>жения представлений о другом человеке: 1) «эффект ореола»; 2) «эффект проекции»; 3) «эффект упреждения». В литературе один из «эффектов» имеет еще и другое название. Какой это «</w:t>
      </w:r>
      <w:proofErr w:type="gramStart"/>
      <w:r w:rsidRPr="002A57A5">
        <w:rPr>
          <w:rFonts w:ascii="Times New Roman" w:hAnsi="Times New Roman" w:cs="Times New Roman"/>
          <w:color w:val="000000"/>
          <w:sz w:val="14"/>
          <w:szCs w:val="14"/>
        </w:rPr>
        <w:t>эффект</w:t>
      </w:r>
      <w:proofErr w:type="gramEnd"/>
      <w:r w:rsidRPr="002A57A5">
        <w:rPr>
          <w:rFonts w:ascii="Times New Roman" w:hAnsi="Times New Roman" w:cs="Times New Roman"/>
          <w:color w:val="000000"/>
          <w:sz w:val="14"/>
          <w:szCs w:val="14"/>
        </w:rPr>
        <w:t xml:space="preserve">» и </w:t>
      </w:r>
      <w:proofErr w:type="gramStart"/>
      <w:r w:rsidRPr="002A57A5">
        <w:rPr>
          <w:rFonts w:ascii="Times New Roman" w:hAnsi="Times New Roman" w:cs="Times New Roman"/>
          <w:color w:val="000000"/>
          <w:sz w:val="14"/>
          <w:szCs w:val="14"/>
        </w:rPr>
        <w:t>какое</w:t>
      </w:r>
      <w:proofErr w:type="gramEnd"/>
      <w:r w:rsidRPr="002A57A5">
        <w:rPr>
          <w:rFonts w:ascii="Times New Roman" w:hAnsi="Times New Roman" w:cs="Times New Roman"/>
          <w:color w:val="000000"/>
          <w:sz w:val="14"/>
          <w:szCs w:val="14"/>
        </w:rPr>
        <w:t xml:space="preserve"> название встре</w:t>
      </w:r>
      <w:r w:rsidRPr="002A57A5">
        <w:rPr>
          <w:rFonts w:ascii="Times New Roman" w:hAnsi="Times New Roman" w:cs="Times New Roman"/>
          <w:color w:val="000000"/>
          <w:sz w:val="14"/>
          <w:szCs w:val="14"/>
        </w:rPr>
        <w:softHyphen/>
        <w:t>чается в литературе?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Приписывание приятному человеку своих достоинств, а неприят</w:t>
      </w:r>
      <w:r w:rsidRPr="002A57A5">
        <w:rPr>
          <w:rFonts w:ascii="Times New Roman" w:hAnsi="Times New Roman" w:cs="Times New Roman"/>
          <w:color w:val="000000"/>
          <w:sz w:val="14"/>
          <w:szCs w:val="14"/>
        </w:rPr>
        <w:softHyphen/>
        <w:t>ному — своих недостатков называется: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«эффектом ореола»;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«эффектом проекции»;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«эффектом упреждения».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Психологическими механизмами восприятия являются: 1) иденти</w:t>
      </w:r>
      <w:r w:rsidRPr="002A57A5">
        <w:rPr>
          <w:rFonts w:ascii="Times New Roman" w:hAnsi="Times New Roman" w:cs="Times New Roman"/>
          <w:color w:val="000000"/>
          <w:sz w:val="14"/>
          <w:szCs w:val="14"/>
        </w:rPr>
        <w:softHyphen/>
        <w:t xml:space="preserve">фикация; 2) </w:t>
      </w:r>
      <w:proofErr w:type="spellStart"/>
      <w:r w:rsidRPr="002A57A5">
        <w:rPr>
          <w:rFonts w:ascii="Times New Roman" w:hAnsi="Times New Roman" w:cs="Times New Roman"/>
          <w:color w:val="000000"/>
          <w:sz w:val="14"/>
          <w:szCs w:val="14"/>
        </w:rPr>
        <w:t>эмпатия</w:t>
      </w:r>
      <w:proofErr w:type="spellEnd"/>
      <w:r w:rsidRPr="002A57A5">
        <w:rPr>
          <w:rFonts w:ascii="Times New Roman" w:hAnsi="Times New Roman" w:cs="Times New Roman"/>
          <w:color w:val="000000"/>
          <w:sz w:val="14"/>
          <w:szCs w:val="14"/>
        </w:rPr>
        <w:t>; 3) аттракция; 4) рефлексия. Какие характеристики соответствуют по смыслу данным механизмам восприятия.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Эмоциональный отклик на проблемы партнера; умение представить, что происходит внутри человека, что он переживает, как оценивает со</w:t>
      </w:r>
      <w:r w:rsidRPr="002A57A5">
        <w:rPr>
          <w:rFonts w:ascii="Times New Roman" w:hAnsi="Times New Roman" w:cs="Times New Roman"/>
          <w:color w:val="000000"/>
          <w:sz w:val="14"/>
          <w:szCs w:val="14"/>
        </w:rPr>
        <w:softHyphen/>
        <w:t>бытия.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Представляет форму познания другого человека, основанную на возникновении к нему положительных чувств.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Отождествление себя с партнером. На основе попытки </w:t>
      </w:r>
      <w:proofErr w:type="spellStart"/>
      <w:r w:rsidRPr="002A57A5">
        <w:rPr>
          <w:rFonts w:ascii="Times New Roman" w:hAnsi="Times New Roman" w:cs="Times New Roman"/>
          <w:color w:val="000000"/>
          <w:sz w:val="14"/>
          <w:szCs w:val="14"/>
        </w:rPr>
        <w:t>постанип</w:t>
      </w:r>
      <w:proofErr w:type="spellEnd"/>
      <w:r w:rsidRPr="002A57A5">
        <w:rPr>
          <w:rFonts w:ascii="Times New Roman" w:hAnsi="Times New Roman" w:cs="Times New Roman"/>
          <w:color w:val="000000"/>
          <w:sz w:val="14"/>
          <w:szCs w:val="14"/>
        </w:rPr>
        <w:t xml:space="preserve">. себя на его место происходит понимание поведения, привычек </w:t>
      </w:r>
      <w:proofErr w:type="gramStart"/>
      <w:r w:rsidRPr="002A57A5">
        <w:rPr>
          <w:rFonts w:ascii="Times New Roman" w:hAnsi="Times New Roman" w:cs="Times New Roman"/>
          <w:color w:val="000000"/>
          <w:sz w:val="14"/>
          <w:szCs w:val="14"/>
        </w:rPr>
        <w:t>другою</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Г. Способность человека представлять то, как он воспринимается </w:t>
      </w:r>
      <w:proofErr w:type="gramStart"/>
      <w:r w:rsidRPr="002A57A5">
        <w:rPr>
          <w:rFonts w:ascii="Times New Roman" w:hAnsi="Times New Roman" w:cs="Times New Roman"/>
          <w:color w:val="000000"/>
          <w:sz w:val="14"/>
          <w:szCs w:val="14"/>
        </w:rPr>
        <w:t xml:space="preserve">парт </w:t>
      </w:r>
      <w:proofErr w:type="spellStart"/>
      <w:r w:rsidRPr="002A57A5">
        <w:rPr>
          <w:rFonts w:ascii="Times New Roman" w:hAnsi="Times New Roman" w:cs="Times New Roman"/>
          <w:color w:val="000000"/>
          <w:sz w:val="14"/>
          <w:szCs w:val="14"/>
        </w:rPr>
        <w:t>нером</w:t>
      </w:r>
      <w:proofErr w:type="spellEnd"/>
      <w:proofErr w:type="gramEnd"/>
      <w:r w:rsidRPr="002A57A5">
        <w:rPr>
          <w:rFonts w:ascii="Times New Roman" w:hAnsi="Times New Roman" w:cs="Times New Roman"/>
          <w:color w:val="000000"/>
          <w:sz w:val="14"/>
          <w:szCs w:val="14"/>
        </w:rPr>
        <w:t xml:space="preserve"> по общению. Это не только знание другого, но и знание того, как </w:t>
      </w:r>
      <w:proofErr w:type="gramStart"/>
      <w:r w:rsidRPr="002A57A5">
        <w:rPr>
          <w:rFonts w:ascii="Times New Roman" w:hAnsi="Times New Roman" w:cs="Times New Roman"/>
          <w:color w:val="000000"/>
          <w:sz w:val="14"/>
          <w:szCs w:val="14"/>
        </w:rPr>
        <w:t>другой</w:t>
      </w:r>
      <w:proofErr w:type="gramEnd"/>
      <w:r w:rsidRPr="002A57A5">
        <w:rPr>
          <w:rFonts w:ascii="Times New Roman" w:hAnsi="Times New Roman" w:cs="Times New Roman"/>
          <w:color w:val="000000"/>
          <w:sz w:val="14"/>
          <w:szCs w:val="14"/>
        </w:rPr>
        <w:t xml:space="preserve"> </w:t>
      </w:r>
      <w:r w:rsidRPr="002A57A5">
        <w:rPr>
          <w:rFonts w:ascii="Times New Roman" w:hAnsi="Times New Roman" w:cs="Times New Roman"/>
          <w:color w:val="000000"/>
          <w:sz w:val="14"/>
          <w:szCs w:val="14"/>
        </w:rPr>
        <w:lastRenderedPageBreak/>
        <w:t>понимает нас.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17. Что является </w:t>
      </w:r>
      <w:r w:rsidRPr="002A57A5">
        <w:rPr>
          <w:rFonts w:ascii="Times New Roman" w:hAnsi="Times New Roman" w:cs="Times New Roman"/>
          <w:i/>
          <w:iCs/>
          <w:color w:val="000000"/>
          <w:sz w:val="14"/>
          <w:szCs w:val="14"/>
        </w:rPr>
        <w:t xml:space="preserve">высшей формой </w:t>
      </w:r>
      <w:proofErr w:type="spellStart"/>
      <w:r w:rsidRPr="002A57A5">
        <w:rPr>
          <w:rFonts w:ascii="Times New Roman" w:hAnsi="Times New Roman" w:cs="Times New Roman"/>
          <w:i/>
          <w:iCs/>
          <w:color w:val="000000"/>
          <w:sz w:val="14"/>
          <w:szCs w:val="14"/>
        </w:rPr>
        <w:t>эмпатии</w:t>
      </w:r>
      <w:proofErr w:type="spell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Проанализируйте проявле</w:t>
      </w:r>
      <w:r w:rsidRPr="002A57A5">
        <w:rPr>
          <w:rFonts w:ascii="Times New Roman" w:hAnsi="Times New Roman" w:cs="Times New Roman"/>
          <w:color w:val="000000"/>
          <w:sz w:val="14"/>
          <w:szCs w:val="14"/>
        </w:rPr>
        <w:softHyphen/>
        <w:t xml:space="preserve">ние высшей формы </w:t>
      </w:r>
      <w:proofErr w:type="spellStart"/>
      <w:r w:rsidRPr="002A57A5">
        <w:rPr>
          <w:rFonts w:ascii="Times New Roman" w:hAnsi="Times New Roman" w:cs="Times New Roman"/>
          <w:color w:val="000000"/>
          <w:sz w:val="14"/>
          <w:szCs w:val="14"/>
        </w:rPr>
        <w:t>эмпатии</w:t>
      </w:r>
      <w:proofErr w:type="spellEnd"/>
      <w:r w:rsidRPr="002A57A5">
        <w:rPr>
          <w:rFonts w:ascii="Times New Roman" w:hAnsi="Times New Roman" w:cs="Times New Roman"/>
          <w:color w:val="000000"/>
          <w:sz w:val="14"/>
          <w:szCs w:val="14"/>
        </w:rPr>
        <w:t xml:space="preserve"> на примере вашей группы.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Какой психологический механизм восприятия «включается», когда мы предлагаем собеседнику влезть в нашу «шкуру» и походить в ней?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Приписывание причин поведения другому человеку в условиях де</w:t>
      </w:r>
      <w:r w:rsidRPr="002A57A5">
        <w:rPr>
          <w:rFonts w:ascii="Times New Roman" w:hAnsi="Times New Roman" w:cs="Times New Roman"/>
          <w:color w:val="000000"/>
          <w:sz w:val="14"/>
          <w:szCs w:val="14"/>
        </w:rPr>
        <w:softHyphen/>
        <w:t>фицита информации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w:t>
      </w:r>
      <w:proofErr w:type="spellStart"/>
      <w:r w:rsidRPr="002A57A5">
        <w:rPr>
          <w:rFonts w:ascii="Times New Roman" w:hAnsi="Times New Roman" w:cs="Times New Roman"/>
          <w:color w:val="000000"/>
          <w:sz w:val="14"/>
          <w:szCs w:val="14"/>
        </w:rPr>
        <w:t>стереотипизация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каузальная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Успех студента на экзаменах оценивается членами группы как везе</w:t>
      </w:r>
      <w:r w:rsidRPr="002A57A5">
        <w:rPr>
          <w:rFonts w:ascii="Times New Roman" w:hAnsi="Times New Roman" w:cs="Times New Roman"/>
          <w:color w:val="000000"/>
          <w:sz w:val="14"/>
          <w:szCs w:val="14"/>
        </w:rPr>
        <w:softHyphen/>
        <w:t>ние — удалось воспользоваться шпаргалкой. В данном примере действует: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внешняя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внутренняя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стимульная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21. </w:t>
      </w:r>
      <w:proofErr w:type="gramStart"/>
      <w:r w:rsidRPr="002A57A5">
        <w:rPr>
          <w:rFonts w:ascii="Times New Roman" w:hAnsi="Times New Roman" w:cs="Times New Roman"/>
          <w:color w:val="000000"/>
          <w:sz w:val="14"/>
          <w:szCs w:val="14"/>
        </w:rPr>
        <w:t xml:space="preserve">В учебнике по психологии </w:t>
      </w:r>
      <w:r w:rsidRPr="002A57A5">
        <w:rPr>
          <w:rFonts w:ascii="Times New Roman" w:hAnsi="Times New Roman" w:cs="Times New Roman"/>
          <w:i/>
          <w:iCs/>
          <w:color w:val="000000"/>
          <w:sz w:val="14"/>
          <w:szCs w:val="14"/>
        </w:rPr>
        <w:t>(</w:t>
      </w:r>
      <w:proofErr w:type="spellStart"/>
      <w:r w:rsidRPr="002A57A5">
        <w:rPr>
          <w:rFonts w:ascii="Times New Roman" w:hAnsi="Times New Roman" w:cs="Times New Roman"/>
          <w:i/>
          <w:iCs/>
          <w:color w:val="000000"/>
          <w:sz w:val="14"/>
          <w:szCs w:val="14"/>
        </w:rPr>
        <w:t>РеанА.А</w:t>
      </w:r>
      <w:proofErr w:type="spellEnd"/>
      <w:r w:rsidRPr="002A57A5">
        <w:rPr>
          <w:rFonts w:ascii="Times New Roman" w:hAnsi="Times New Roman" w:cs="Times New Roman"/>
          <w:i/>
          <w:iCs/>
          <w:color w:val="000000"/>
          <w:sz w:val="14"/>
          <w:szCs w:val="14"/>
        </w:rPr>
        <w:t xml:space="preserve">., </w:t>
      </w:r>
      <w:proofErr w:type="spellStart"/>
      <w:r w:rsidRPr="002A57A5">
        <w:rPr>
          <w:rFonts w:ascii="Times New Roman" w:hAnsi="Times New Roman" w:cs="Times New Roman"/>
          <w:i/>
          <w:iCs/>
          <w:color w:val="000000"/>
          <w:sz w:val="14"/>
          <w:szCs w:val="14"/>
        </w:rPr>
        <w:t>Гатанов</w:t>
      </w:r>
      <w:proofErr w:type="spellEnd"/>
      <w:r w:rsidRPr="002A57A5">
        <w:rPr>
          <w:rFonts w:ascii="Times New Roman" w:hAnsi="Times New Roman" w:cs="Times New Roman"/>
          <w:i/>
          <w:iCs/>
          <w:color w:val="000000"/>
          <w:sz w:val="14"/>
          <w:szCs w:val="14"/>
        </w:rPr>
        <w:t xml:space="preserve"> Ю.Б,, Баранов А. А. </w:t>
      </w:r>
      <w:r w:rsidRPr="002A57A5">
        <w:rPr>
          <w:rFonts w:ascii="Times New Roman" w:hAnsi="Times New Roman" w:cs="Times New Roman"/>
          <w:color w:val="000000"/>
          <w:sz w:val="14"/>
          <w:szCs w:val="14"/>
        </w:rPr>
        <w:t>Психология: 8—11 классы.</w:t>
      </w:r>
      <w:proofErr w:type="gram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СПб., 2000) описывается такой эксперимент.</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 студентам в аудиторию заходил преподаватель с незнакомым муж</w:t>
      </w:r>
      <w:r w:rsidRPr="002A57A5">
        <w:rPr>
          <w:rFonts w:ascii="Times New Roman" w:hAnsi="Times New Roman" w:cs="Times New Roman"/>
          <w:color w:val="000000"/>
          <w:sz w:val="14"/>
          <w:szCs w:val="14"/>
        </w:rPr>
        <w:softHyphen/>
        <w:t>чиной и сообщал, что проводится эксперимент по оценке глазомера. Не</w:t>
      </w:r>
      <w:r w:rsidRPr="002A57A5">
        <w:rPr>
          <w:rFonts w:ascii="Times New Roman" w:hAnsi="Times New Roman" w:cs="Times New Roman"/>
          <w:color w:val="000000"/>
          <w:sz w:val="14"/>
          <w:szCs w:val="14"/>
        </w:rPr>
        <w:softHyphen/>
        <w:t>обходимо было на глаз оценить рост этого человека и записать свою оцен</w:t>
      </w:r>
      <w:r w:rsidRPr="002A57A5">
        <w:rPr>
          <w:rFonts w:ascii="Times New Roman" w:hAnsi="Times New Roman" w:cs="Times New Roman"/>
          <w:color w:val="000000"/>
          <w:sz w:val="14"/>
          <w:szCs w:val="14"/>
        </w:rPr>
        <w:softHyphen/>
        <w:t>ку на листочке. В одной группе мужчину представили как студента из Кем</w:t>
      </w:r>
      <w:r w:rsidRPr="002A57A5">
        <w:rPr>
          <w:rFonts w:ascii="Times New Roman" w:hAnsi="Times New Roman" w:cs="Times New Roman"/>
          <w:color w:val="000000"/>
          <w:sz w:val="14"/>
          <w:szCs w:val="14"/>
        </w:rPr>
        <w:softHyphen/>
        <w:t>бриджа; в другой — как преподавателя из Кембриджа; в третьей группе — как профессора из Кембриджа.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Результаты оказались поразительными: чем выше социальный статус, тем более высоким казался человек (разница в оценках первой группы и последней составила 12 см).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Какой механизм восприятия «сработал» в данном эксперименте: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идентификация;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аттракция;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w:t>
      </w:r>
      <w:proofErr w:type="spellStart"/>
      <w:r w:rsidRPr="002A57A5">
        <w:rPr>
          <w:rFonts w:ascii="Times New Roman" w:hAnsi="Times New Roman" w:cs="Times New Roman"/>
          <w:color w:val="000000"/>
          <w:sz w:val="14"/>
          <w:szCs w:val="14"/>
        </w:rPr>
        <w:t>стереотипизация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каузальная атрибуция?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22. Приведите пример </w:t>
      </w:r>
      <w:r w:rsidRPr="002A57A5">
        <w:rPr>
          <w:rFonts w:ascii="Times New Roman" w:hAnsi="Times New Roman" w:cs="Times New Roman"/>
          <w:i/>
          <w:iCs/>
          <w:color w:val="000000"/>
          <w:sz w:val="14"/>
          <w:szCs w:val="14"/>
        </w:rPr>
        <w:t xml:space="preserve">стереотипов, </w:t>
      </w:r>
      <w:r w:rsidRPr="002A57A5">
        <w:rPr>
          <w:rFonts w:ascii="Times New Roman" w:hAnsi="Times New Roman" w:cs="Times New Roman"/>
          <w:color w:val="000000"/>
          <w:sz w:val="14"/>
          <w:szCs w:val="14"/>
        </w:rPr>
        <w:t>с которыми вы сталкиваетесь чаще всего?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23. </w:t>
      </w:r>
      <w:proofErr w:type="spellStart"/>
      <w:r w:rsidRPr="002A57A5">
        <w:rPr>
          <w:rFonts w:ascii="Times New Roman" w:hAnsi="Times New Roman" w:cs="Times New Roman"/>
          <w:color w:val="000000"/>
          <w:sz w:val="14"/>
          <w:szCs w:val="14"/>
        </w:rPr>
        <w:t>Э.Берн</w:t>
      </w:r>
      <w:proofErr w:type="spellEnd"/>
      <w:r w:rsidRPr="002A57A5">
        <w:rPr>
          <w:rFonts w:ascii="Times New Roman" w:hAnsi="Times New Roman" w:cs="Times New Roman"/>
          <w:color w:val="000000"/>
          <w:sz w:val="14"/>
          <w:szCs w:val="14"/>
        </w:rPr>
        <w:t xml:space="preserve"> выделил три способа поведения: 1) родитель; 2) ребенок; 3) взрослый. Какие характеристики соответствуют этим способам поведе</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A. Трезво, реально анализирует ситуацию, логически мыслит, не под</w:t>
      </w:r>
      <w:r w:rsidRPr="002A57A5">
        <w:rPr>
          <w:rFonts w:ascii="Times New Roman" w:hAnsi="Times New Roman" w:cs="Times New Roman"/>
          <w:color w:val="000000"/>
          <w:sz w:val="14"/>
          <w:szCs w:val="14"/>
        </w:rPr>
        <w:softHyphen/>
        <w:t>дается эмоциям. В общении проявляет максимум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Все знает, все понимает, никогда не сомневается, со всех требует, за все отвечает. Интонации обвиняющие. Выражение лица нахмуренное, обеспокоенное. Часто в разговоре использует «указующий перст».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B. Эмоциональный, импульсивный, нелогичный, непредсказуемый, спонтанно подвижный.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24. Стремление </w:t>
      </w:r>
      <w:proofErr w:type="gramStart"/>
      <w:r w:rsidRPr="002A57A5">
        <w:rPr>
          <w:rFonts w:ascii="Times New Roman" w:hAnsi="Times New Roman" w:cs="Times New Roman"/>
          <w:color w:val="000000"/>
          <w:sz w:val="14"/>
          <w:szCs w:val="14"/>
        </w:rPr>
        <w:t>избежать конфликт</w:t>
      </w:r>
      <w:proofErr w:type="gramEnd"/>
      <w:r w:rsidRPr="002A57A5">
        <w:rPr>
          <w:rFonts w:ascii="Times New Roman" w:hAnsi="Times New Roman" w:cs="Times New Roman"/>
          <w:color w:val="000000"/>
          <w:sz w:val="14"/>
          <w:szCs w:val="14"/>
        </w:rPr>
        <w:t>, желание понять ситуацию и собе</w:t>
      </w:r>
      <w:r w:rsidRPr="002A57A5">
        <w:rPr>
          <w:rFonts w:ascii="Times New Roman" w:hAnsi="Times New Roman" w:cs="Times New Roman"/>
          <w:color w:val="000000"/>
          <w:sz w:val="14"/>
          <w:szCs w:val="14"/>
        </w:rPr>
        <w:softHyphen/>
        <w:t>седников; представление о партнере с позиции паритетности.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ориентация на контроль;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ориентация на понимание.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Какой тип общения более предпочтителен для «контролера»?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монологическое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диалогическое общение. Ответ поясните.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Форма организации межличностного взаимодействия, характери</w:t>
      </w:r>
      <w:r w:rsidRPr="002A57A5">
        <w:rPr>
          <w:rFonts w:ascii="Times New Roman" w:hAnsi="Times New Roman" w:cs="Times New Roman"/>
          <w:color w:val="000000"/>
          <w:sz w:val="14"/>
          <w:szCs w:val="14"/>
        </w:rPr>
        <w:softHyphen/>
        <w:t>зующаяся объединением усилий участников для достижения совместной цели при одновременном разделении между ними функций, ролей и обя</w:t>
      </w:r>
      <w:r w:rsidRPr="002A57A5">
        <w:rPr>
          <w:rFonts w:ascii="Times New Roman" w:hAnsi="Times New Roman" w:cs="Times New Roman"/>
          <w:color w:val="000000"/>
          <w:sz w:val="14"/>
          <w:szCs w:val="14"/>
        </w:rPr>
        <w:softHyphen/>
        <w:t>занностей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конкуренция;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кооперация.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Какой тип взаимодействия предполагает затруднения и препятствия в достижении целей?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кооперация;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конкуренция.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Какая из сторон общения характеризуется следующим определени</w:t>
      </w:r>
      <w:r w:rsidRPr="002A57A5">
        <w:rPr>
          <w:rFonts w:ascii="Times New Roman" w:hAnsi="Times New Roman" w:cs="Times New Roman"/>
          <w:color w:val="000000"/>
          <w:sz w:val="14"/>
          <w:szCs w:val="14"/>
        </w:rPr>
        <w:softHyphen/>
        <w:t>ем: «Общение, которое проявляется во взаимном обмене информацией между партнерами, передаче и приеме знаний, мнений, чувств»: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коммуникативная сторона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интерактивная сторона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перцептивная сторона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Выберите позиции, от которых зависит понимание получаемой ин</w:t>
      </w:r>
      <w:r w:rsidRPr="002A57A5">
        <w:rPr>
          <w:rFonts w:ascii="Times New Roman" w:hAnsi="Times New Roman" w:cs="Times New Roman"/>
          <w:color w:val="000000"/>
          <w:sz w:val="14"/>
          <w:szCs w:val="14"/>
        </w:rPr>
        <w:softHyphen/>
        <w:t>формации: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от личных особенностей </w:t>
      </w:r>
      <w:proofErr w:type="gramStart"/>
      <w:r w:rsidRPr="002A57A5">
        <w:rPr>
          <w:rFonts w:ascii="Times New Roman" w:hAnsi="Times New Roman" w:cs="Times New Roman"/>
          <w:color w:val="000000"/>
          <w:sz w:val="14"/>
          <w:szCs w:val="14"/>
        </w:rPr>
        <w:t>говорящего</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б) от отношения говорящего к </w:t>
      </w:r>
      <w:proofErr w:type="gramStart"/>
      <w:r w:rsidRPr="002A57A5">
        <w:rPr>
          <w:rFonts w:ascii="Times New Roman" w:hAnsi="Times New Roman" w:cs="Times New Roman"/>
          <w:color w:val="000000"/>
          <w:sz w:val="14"/>
          <w:szCs w:val="14"/>
        </w:rPr>
        <w:t>слушающему</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от ситуации, в которой протекает общение;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г) от </w:t>
      </w:r>
      <w:proofErr w:type="gramStart"/>
      <w:r w:rsidRPr="002A57A5">
        <w:rPr>
          <w:rFonts w:ascii="Times New Roman" w:hAnsi="Times New Roman" w:cs="Times New Roman"/>
          <w:color w:val="000000"/>
          <w:sz w:val="14"/>
          <w:szCs w:val="14"/>
        </w:rPr>
        <w:t>отношения</w:t>
      </w:r>
      <w:proofErr w:type="gramEnd"/>
      <w:r w:rsidRPr="002A57A5">
        <w:rPr>
          <w:rFonts w:ascii="Times New Roman" w:hAnsi="Times New Roman" w:cs="Times New Roman"/>
          <w:color w:val="000000"/>
          <w:sz w:val="14"/>
          <w:szCs w:val="14"/>
        </w:rPr>
        <w:t xml:space="preserve"> слушающего к говорящему;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 от личных особенностей </w:t>
      </w:r>
      <w:proofErr w:type="gramStart"/>
      <w:r w:rsidRPr="002A57A5">
        <w:rPr>
          <w:rFonts w:ascii="Times New Roman" w:hAnsi="Times New Roman" w:cs="Times New Roman"/>
          <w:color w:val="000000"/>
          <w:sz w:val="14"/>
          <w:szCs w:val="14"/>
        </w:rPr>
        <w:t>слушающего</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позиции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позиции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Какой уровень коммуникативного барьера непонимания проявля</w:t>
      </w:r>
      <w:r w:rsidRPr="002A57A5">
        <w:rPr>
          <w:rFonts w:ascii="Times New Roman" w:hAnsi="Times New Roman" w:cs="Times New Roman"/>
          <w:color w:val="000000"/>
          <w:sz w:val="14"/>
          <w:szCs w:val="14"/>
        </w:rPr>
        <w:softHyphen/>
        <w:t>ется в следующей ситуации. Малыш в ванне пускает кораблик. Мама его спрашивает: «Леша, почему твой кораблик плавает?» И в ответ слышит: «Потому что он красивый!»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семантический барьер;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стилистический барьер;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логический барьер.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31. Укажите правильный ответ. Количество и качество невербальных сигналов зависит </w:t>
      </w:r>
      <w:proofErr w:type="gramStart"/>
      <w:r w:rsidRPr="002A57A5">
        <w:rPr>
          <w:rFonts w:ascii="Times New Roman" w:hAnsi="Times New Roman" w:cs="Times New Roman"/>
          <w:color w:val="000000"/>
          <w:sz w:val="14"/>
          <w:szCs w:val="14"/>
        </w:rPr>
        <w:t>от</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возраста;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пола;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социального статуса;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типа темперамента;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национальности;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32. </w:t>
      </w:r>
      <w:proofErr w:type="spellStart"/>
      <w:r w:rsidRPr="002A57A5">
        <w:rPr>
          <w:rFonts w:ascii="Times New Roman" w:hAnsi="Times New Roman" w:cs="Times New Roman"/>
          <w:color w:val="000000"/>
          <w:sz w:val="14"/>
          <w:szCs w:val="14"/>
        </w:rPr>
        <w:t>Кинесика</w:t>
      </w:r>
      <w:proofErr w:type="spellEnd"/>
      <w:r w:rsidRPr="002A57A5">
        <w:rPr>
          <w:rFonts w:ascii="Times New Roman" w:hAnsi="Times New Roman" w:cs="Times New Roman"/>
          <w:color w:val="000000"/>
          <w:sz w:val="14"/>
          <w:szCs w:val="14"/>
        </w:rPr>
        <w:t xml:space="preserve"> изучает: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прикосновения в процессе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внешнее проявление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расположение собеседников в пространстве.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Согласны ли вы с тем, что «читать» следует жесты в их совокупно</w:t>
      </w:r>
      <w:r w:rsidRPr="002A57A5">
        <w:rPr>
          <w:rFonts w:ascii="Times New Roman" w:hAnsi="Times New Roman" w:cs="Times New Roman"/>
          <w:color w:val="000000"/>
          <w:sz w:val="14"/>
          <w:szCs w:val="14"/>
        </w:rPr>
        <w:softHyphen/>
        <w:t>сти и трактовать в контексте их проявлений?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Ответ поясните на примере.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Какая улыбка свидетельствует об искренней радости: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расслабленная улыбка;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смущенная улыбка;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усмешка.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Укажите правильный ответ. «Кривая улыбка» (когда опущены угол</w:t>
      </w:r>
      <w:r w:rsidRPr="002A57A5">
        <w:rPr>
          <w:rFonts w:ascii="Times New Roman" w:hAnsi="Times New Roman" w:cs="Times New Roman"/>
          <w:color w:val="000000"/>
          <w:sz w:val="14"/>
          <w:szCs w:val="14"/>
        </w:rPr>
        <w:softHyphen/>
        <w:t>ки рта) свойственна людям: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сентиментальным;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б) </w:t>
      </w:r>
      <w:proofErr w:type="gramStart"/>
      <w:r w:rsidRPr="002A57A5">
        <w:rPr>
          <w:rFonts w:ascii="Times New Roman" w:hAnsi="Times New Roman" w:cs="Times New Roman"/>
          <w:color w:val="000000"/>
          <w:sz w:val="14"/>
          <w:szCs w:val="14"/>
        </w:rPr>
        <w:t>скрывающим</w:t>
      </w:r>
      <w:proofErr w:type="gramEnd"/>
      <w:r w:rsidRPr="002A57A5">
        <w:rPr>
          <w:rFonts w:ascii="Times New Roman" w:hAnsi="Times New Roman" w:cs="Times New Roman"/>
          <w:color w:val="000000"/>
          <w:sz w:val="14"/>
          <w:szCs w:val="14"/>
        </w:rPr>
        <w:t xml:space="preserve"> собственные намерения;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w:t>
      </w:r>
      <w:proofErr w:type="gramStart"/>
      <w:r w:rsidRPr="002A57A5">
        <w:rPr>
          <w:rFonts w:ascii="Times New Roman" w:hAnsi="Times New Roman" w:cs="Times New Roman"/>
          <w:color w:val="000000"/>
          <w:sz w:val="14"/>
          <w:szCs w:val="14"/>
        </w:rPr>
        <w:t>прикрывающимся</w:t>
      </w:r>
      <w:proofErr w:type="gramEnd"/>
      <w:r w:rsidRPr="002A57A5">
        <w:rPr>
          <w:rFonts w:ascii="Times New Roman" w:hAnsi="Times New Roman" w:cs="Times New Roman"/>
          <w:color w:val="000000"/>
          <w:sz w:val="14"/>
          <w:szCs w:val="14"/>
        </w:rPr>
        <w:t xml:space="preserve"> веселостью при стремлении к отрицанию;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36. Взгляд партнера в процессе делового общения сверху вниз указыва</w:t>
      </w:r>
      <w:r w:rsidRPr="002A57A5">
        <w:rPr>
          <w:rFonts w:ascii="Times New Roman" w:hAnsi="Times New Roman" w:cs="Times New Roman"/>
          <w:color w:val="000000"/>
          <w:sz w:val="14"/>
          <w:szCs w:val="14"/>
        </w:rPr>
        <w:softHyphen/>
        <w:t xml:space="preserve">ет </w:t>
      </w:r>
      <w:proofErr w:type="gramStart"/>
      <w:r w:rsidRPr="002A57A5">
        <w:rPr>
          <w:rFonts w:ascii="Times New Roman" w:hAnsi="Times New Roman" w:cs="Times New Roman"/>
          <w:color w:val="000000"/>
          <w:sz w:val="14"/>
          <w:szCs w:val="14"/>
        </w:rPr>
        <w:t>на</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неуверенность;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превосходство и гордость;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скрытое наблюдение.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37. В процессе делового общения взгляд партнера прямой, лицо пол</w:t>
      </w:r>
      <w:r w:rsidRPr="002A57A5">
        <w:rPr>
          <w:rFonts w:ascii="Times New Roman" w:hAnsi="Times New Roman" w:cs="Times New Roman"/>
          <w:color w:val="000000"/>
          <w:sz w:val="14"/>
          <w:szCs w:val="14"/>
        </w:rPr>
        <w:softHyphen/>
        <w:t>ностью обращено к собеседнику.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презрение;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интерес к собеседнику и его признание;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проявление подчеркнутого неуважения.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38. Рука, поданная для рукопожатия вертикально, означает: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превосходство;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партнерское отношение;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стремление к подчинению.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39. Жест закрытости проявляется обычно в позиции: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руки, скрещенные на груди;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руки на бедрах;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рука, поддерживающая подбородок.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40. Укажите правильный ответ. Признак открытости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расстегнутый пиджак;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скрещенные ноги;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открытые ладони рук, развернутые навстречу собеседнику;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неполная посадка на стуле;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41. Жест, характеризующий желание активных действий, проявляется в позиции: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скрещенные ноги и руки;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наклон головы;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руки на бедрах.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42. Жестом, при котором собеседник оценивает информацию в про</w:t>
      </w:r>
      <w:r w:rsidRPr="002A57A5">
        <w:rPr>
          <w:rFonts w:ascii="Times New Roman" w:hAnsi="Times New Roman" w:cs="Times New Roman"/>
          <w:color w:val="000000"/>
          <w:sz w:val="14"/>
          <w:szCs w:val="14"/>
        </w:rPr>
        <w:softHyphen/>
        <w:t>цессе делового общения, является: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руки, сведенные за спину, при этом одна рука сжимает другую;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почесывание подбородка;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прикладывание рук к груди.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43. Критическая оценка со стороны собеседника обычно проявляется в жесте: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руки, скрещенные на груди;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указательный палец вытянут вдоль щеки, а остальные располага</w:t>
      </w:r>
      <w:r w:rsidRPr="002A57A5">
        <w:rPr>
          <w:rFonts w:ascii="Times New Roman" w:hAnsi="Times New Roman" w:cs="Times New Roman"/>
          <w:color w:val="000000"/>
          <w:sz w:val="14"/>
          <w:szCs w:val="14"/>
        </w:rPr>
        <w:softHyphen/>
        <w:t>ются под подбородком;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прикрытие рта ладонью.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44. Неполная посадка на стуле, при которой туловище наклонено впе</w:t>
      </w:r>
      <w:r w:rsidRPr="002A57A5">
        <w:rPr>
          <w:rFonts w:ascii="Times New Roman" w:hAnsi="Times New Roman" w:cs="Times New Roman"/>
          <w:color w:val="000000"/>
          <w:sz w:val="14"/>
          <w:szCs w:val="14"/>
        </w:rPr>
        <w:softHyphen/>
        <w:t>ред, руки опираются на колени, а ноги — на пол, так что одна нога выступает чуть-чуть вперед, оставляя другую позади, характеризует позу: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открытости;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готовности;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защиты.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45. Оттягивание плеч назад при поднятом подбородке характеризует состояние партнера по общению как: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боязливого;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уверенного;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покорного.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46. Какое состояние собеседника может характеризовать поза: </w:t>
      </w:r>
      <w:proofErr w:type="gramStart"/>
      <w:r w:rsidRPr="002A57A5">
        <w:rPr>
          <w:rFonts w:ascii="Times New Roman" w:hAnsi="Times New Roman" w:cs="Times New Roman"/>
          <w:color w:val="000000"/>
          <w:sz w:val="14"/>
          <w:szCs w:val="14"/>
        </w:rPr>
        <w:t>напри</w:t>
      </w:r>
      <w:proofErr w:type="gramEnd"/>
      <w:r w:rsidRPr="002A57A5">
        <w:rPr>
          <w:rFonts w:ascii="Times New Roman" w:hAnsi="Times New Roman" w:cs="Times New Roman"/>
          <w:color w:val="000000"/>
          <w:sz w:val="14"/>
          <w:szCs w:val="14"/>
        </w:rPr>
        <w:t xml:space="preserve"> </w:t>
      </w:r>
      <w:proofErr w:type="spellStart"/>
      <w:r w:rsidRPr="002A57A5">
        <w:rPr>
          <w:rFonts w:ascii="Times New Roman" w:hAnsi="Times New Roman" w:cs="Times New Roman"/>
          <w:color w:val="000000"/>
          <w:sz w:val="14"/>
          <w:szCs w:val="14"/>
        </w:rPr>
        <w:t>женно</w:t>
      </w:r>
      <w:proofErr w:type="spellEnd"/>
      <w:r w:rsidRPr="002A57A5">
        <w:rPr>
          <w:rFonts w:ascii="Times New Roman" w:hAnsi="Times New Roman" w:cs="Times New Roman"/>
          <w:color w:val="000000"/>
          <w:sz w:val="14"/>
          <w:szCs w:val="14"/>
        </w:rPr>
        <w:t xml:space="preserve"> выпрямленное туловище, ноги плотно стоящие на полу, ВЗГЛЯД отсутствующий?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отсутствие интереса;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отключение от проблем с демонстрацией внимательного слуша</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недостаток уверенности.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47. Укажите правильный ответ. Сутулая спина означает: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смирение, покорность;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страх;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сомнение;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переоценку;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48. Укажите правильный ответ. При удивлении: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брови подняты;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глаза широко открыты;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рот приоткрыт;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49. Если партнер по общению сдвинул очки на кончик носа и взгляд устремил поверх очков, отклонился назад и указательный палец вытянул вдоль щеки, при этом остальные пальцы располагаются под подбород</w:t>
      </w:r>
      <w:r w:rsidRPr="002A57A5">
        <w:rPr>
          <w:rFonts w:ascii="Times New Roman" w:hAnsi="Times New Roman" w:cs="Times New Roman"/>
          <w:color w:val="000000"/>
          <w:sz w:val="14"/>
          <w:szCs w:val="14"/>
        </w:rPr>
        <w:softHyphen/>
        <w:t>ком, то это означает: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желание действовать активно;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критическое оценивание;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задумчивость.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50. Если голова собеседника слегка наклонена вбок, он открыто улы</w:t>
      </w:r>
      <w:r w:rsidRPr="002A57A5">
        <w:rPr>
          <w:rFonts w:ascii="Times New Roman" w:hAnsi="Times New Roman" w:cs="Times New Roman"/>
          <w:color w:val="000000"/>
          <w:sz w:val="14"/>
          <w:szCs w:val="14"/>
        </w:rPr>
        <w:softHyphen/>
        <w:t>бается, удобно сидит на стуле, иногда глаза прикрывает на мгновения с одновременным чуть-чуть заметным кивком головы, то это означает: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вовлеченность в проблему;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доверительность и согласие;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смущение и неуверенность.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51. Определяющим фактором расстояния </w:t>
      </w:r>
      <w:proofErr w:type="gramStart"/>
      <w:r w:rsidRPr="002A57A5">
        <w:rPr>
          <w:rFonts w:ascii="Times New Roman" w:hAnsi="Times New Roman" w:cs="Times New Roman"/>
          <w:color w:val="000000"/>
          <w:sz w:val="14"/>
          <w:szCs w:val="14"/>
        </w:rPr>
        <w:t>между</w:t>
      </w:r>
      <w:proofErr w:type="gramEnd"/>
      <w:r w:rsidRPr="002A57A5">
        <w:rPr>
          <w:rFonts w:ascii="Times New Roman" w:hAnsi="Times New Roman" w:cs="Times New Roman"/>
          <w:color w:val="000000"/>
          <w:sz w:val="14"/>
          <w:szCs w:val="14"/>
        </w:rPr>
        <w:t xml:space="preserve"> общающимися явля</w:t>
      </w:r>
      <w:r w:rsidRPr="002A57A5">
        <w:rPr>
          <w:rFonts w:ascii="Times New Roman" w:hAnsi="Times New Roman" w:cs="Times New Roman"/>
          <w:color w:val="000000"/>
          <w:sz w:val="14"/>
          <w:szCs w:val="14"/>
        </w:rPr>
        <w:softHyphen/>
        <w:t>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культурные различия;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социально-возрастные различия;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половые различия.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52. Укажите правильный ответ. Какие позиции соответствуют </w:t>
      </w:r>
      <w:r w:rsidRPr="002A57A5">
        <w:rPr>
          <w:rFonts w:ascii="Times New Roman" w:hAnsi="Times New Roman" w:cs="Times New Roman"/>
          <w:i/>
          <w:iCs/>
          <w:color w:val="000000"/>
          <w:sz w:val="14"/>
          <w:szCs w:val="14"/>
        </w:rPr>
        <w:t>эффек</w:t>
      </w:r>
      <w:r w:rsidRPr="002A57A5">
        <w:rPr>
          <w:rFonts w:ascii="Times New Roman" w:hAnsi="Times New Roman" w:cs="Times New Roman"/>
          <w:i/>
          <w:iCs/>
          <w:color w:val="000000"/>
          <w:sz w:val="14"/>
          <w:szCs w:val="14"/>
        </w:rPr>
        <w:softHyphen/>
        <w:t>тивному деловому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 процессе делового общения собеседник занят своими мыслями, переживаниями;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ходе общения партнеру предоставляется возможность полностью изложить свою точку зрения на решаемую проблему;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партнер слышит только то, что хочет услышать;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 процессе общения лучшим собеседником является тот, кто умеет хорошо говорить;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лучшим собеседником является тот, кто умеет слушать;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53. Коллега по работе в ходе беседы по вопросу улучшения микрокли</w:t>
      </w:r>
      <w:r w:rsidRPr="002A57A5">
        <w:rPr>
          <w:rFonts w:ascii="Times New Roman" w:hAnsi="Times New Roman" w:cs="Times New Roman"/>
          <w:color w:val="000000"/>
          <w:sz w:val="14"/>
          <w:szCs w:val="14"/>
        </w:rPr>
        <w:softHyphen/>
        <w:t xml:space="preserve">мата коллектива старается продемонстрировать свою эрудицию, судит обо всем </w:t>
      </w:r>
      <w:r w:rsidRPr="002A57A5">
        <w:rPr>
          <w:rFonts w:ascii="Times New Roman" w:hAnsi="Times New Roman" w:cs="Times New Roman"/>
          <w:color w:val="000000"/>
          <w:sz w:val="14"/>
          <w:szCs w:val="14"/>
        </w:rPr>
        <w:lastRenderedPageBreak/>
        <w:t>только на основании личных позиций и своего жизненного опыта, дает оценку всему сказанному. Такая позиция является признаком: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эффективного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неэффективного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54. Какие позиции работника сферы обслуживания в процессе беседы с клиентом способствуют эффективному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обдумывает, как бы </w:t>
      </w:r>
      <w:proofErr w:type="gramStart"/>
      <w:r w:rsidRPr="002A57A5">
        <w:rPr>
          <w:rFonts w:ascii="Times New Roman" w:hAnsi="Times New Roman" w:cs="Times New Roman"/>
          <w:color w:val="000000"/>
          <w:sz w:val="14"/>
          <w:szCs w:val="14"/>
        </w:rPr>
        <w:t>поэффектнее</w:t>
      </w:r>
      <w:proofErr w:type="gramEnd"/>
      <w:r w:rsidRPr="002A57A5">
        <w:rPr>
          <w:rFonts w:ascii="Times New Roman" w:hAnsi="Times New Roman" w:cs="Times New Roman"/>
          <w:color w:val="000000"/>
          <w:sz w:val="14"/>
          <w:szCs w:val="14"/>
        </w:rPr>
        <w:t xml:space="preserve"> показать свою начитанность;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делает замечания, комментирует сказанное, перебивает;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внимательно слушает, не перебивает, дает возможность высказаться до конца;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проявляет искреннюю заинтересованность к словам клиента и его критическим замечаниям;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д) </w:t>
      </w:r>
      <w:proofErr w:type="gramStart"/>
      <w:r w:rsidRPr="002A57A5">
        <w:rPr>
          <w:rFonts w:ascii="Times New Roman" w:hAnsi="Times New Roman" w:cs="Times New Roman"/>
          <w:color w:val="000000"/>
          <w:sz w:val="14"/>
          <w:szCs w:val="14"/>
        </w:rPr>
        <w:t>сосредоточен</w:t>
      </w:r>
      <w:proofErr w:type="gramEnd"/>
      <w:r w:rsidRPr="002A57A5">
        <w:rPr>
          <w:rFonts w:ascii="Times New Roman" w:hAnsi="Times New Roman" w:cs="Times New Roman"/>
          <w:color w:val="000000"/>
          <w:sz w:val="14"/>
          <w:szCs w:val="14"/>
        </w:rPr>
        <w:t xml:space="preserve"> на своих личных проблемах.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55. Какие понятия по смыслу соответствуют: а) «рефлексивному» слу</w:t>
      </w:r>
      <w:r w:rsidRPr="002A57A5">
        <w:rPr>
          <w:rFonts w:ascii="Times New Roman" w:hAnsi="Times New Roman" w:cs="Times New Roman"/>
          <w:color w:val="000000"/>
          <w:sz w:val="14"/>
          <w:szCs w:val="14"/>
        </w:rPr>
        <w:softHyphen/>
        <w:t>шанию; б) «нерефлексивному» слушанию?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Умение внимательно слушать, молча, не вмешиваясь в речь собесед</w:t>
      </w:r>
      <w:r w:rsidRPr="002A57A5">
        <w:rPr>
          <w:rFonts w:ascii="Times New Roman" w:hAnsi="Times New Roman" w:cs="Times New Roman"/>
          <w:color w:val="000000"/>
          <w:sz w:val="14"/>
          <w:szCs w:val="14"/>
        </w:rPr>
        <w:softHyphen/>
        <w:t>ника своими комментариями.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 Слушание, в процессе которого происходит расшифровка смысла сообщения при установлении </w:t>
      </w:r>
      <w:r w:rsidRPr="002A57A5">
        <w:rPr>
          <w:rFonts w:ascii="Times New Roman" w:hAnsi="Times New Roman" w:cs="Times New Roman"/>
          <w:i/>
          <w:iCs/>
          <w:color w:val="000000"/>
          <w:sz w:val="14"/>
          <w:szCs w:val="14"/>
        </w:rPr>
        <w:t xml:space="preserve">активной обратной связи </w:t>
      </w:r>
      <w:r w:rsidRPr="002A57A5">
        <w:rPr>
          <w:rFonts w:ascii="Times New Roman" w:hAnsi="Times New Roman" w:cs="Times New Roman"/>
          <w:color w:val="000000"/>
          <w:sz w:val="14"/>
          <w:szCs w:val="14"/>
        </w:rPr>
        <w:t xml:space="preserve">с </w:t>
      </w:r>
      <w:proofErr w:type="gramStart"/>
      <w:r w:rsidRPr="002A57A5">
        <w:rPr>
          <w:rFonts w:ascii="Times New Roman" w:hAnsi="Times New Roman" w:cs="Times New Roman"/>
          <w:color w:val="000000"/>
          <w:sz w:val="14"/>
          <w:szCs w:val="14"/>
        </w:rPr>
        <w:t>говорящим</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56. В каких случаях может быть эффективно «нерефлексивное» слуша</w:t>
      </w:r>
      <w:r w:rsidRPr="002A57A5">
        <w:rPr>
          <w:rFonts w:ascii="Times New Roman" w:hAnsi="Times New Roman" w:cs="Times New Roman"/>
          <w:color w:val="000000"/>
          <w:sz w:val="14"/>
          <w:szCs w:val="14"/>
        </w:rPr>
        <w:softHyphen/>
        <w:t>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у коллеги плохое настроение и нет желания разговаривать;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другу (подруге) необходимо высказаться о «наболевшем»;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подчиненный стремится получить активную поддержку со стороны руководителя;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г) коллега переполнен эмоциями по поводу предстоящей аттестации и стремится как можно скорее </w:t>
      </w:r>
      <w:proofErr w:type="gramStart"/>
      <w:r w:rsidRPr="002A57A5">
        <w:rPr>
          <w:rFonts w:ascii="Times New Roman" w:hAnsi="Times New Roman" w:cs="Times New Roman"/>
          <w:color w:val="000000"/>
          <w:sz w:val="14"/>
          <w:szCs w:val="14"/>
        </w:rPr>
        <w:t>высказать свое отношение</w:t>
      </w:r>
      <w:proofErr w:type="gramEnd"/>
      <w:r w:rsidRPr="002A57A5">
        <w:rPr>
          <w:rFonts w:ascii="Times New Roman" w:hAnsi="Times New Roman" w:cs="Times New Roman"/>
          <w:color w:val="000000"/>
          <w:sz w:val="14"/>
          <w:szCs w:val="14"/>
        </w:rPr>
        <w:t xml:space="preserve"> к этим событиям.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57. Какие понятия по смыслу соответствуют: а) выяснению; б) отра</w:t>
      </w:r>
      <w:r w:rsidRPr="002A57A5">
        <w:rPr>
          <w:rFonts w:ascii="Times New Roman" w:hAnsi="Times New Roman" w:cs="Times New Roman"/>
          <w:color w:val="000000"/>
          <w:sz w:val="14"/>
          <w:szCs w:val="14"/>
        </w:rPr>
        <w:softHyphen/>
        <w:t xml:space="preserve">жению чувств; в) перефразированию; г) </w:t>
      </w:r>
      <w:proofErr w:type="spellStart"/>
      <w:r w:rsidRPr="002A57A5">
        <w:rPr>
          <w:rFonts w:ascii="Times New Roman" w:hAnsi="Times New Roman" w:cs="Times New Roman"/>
          <w:color w:val="000000"/>
          <w:sz w:val="14"/>
          <w:szCs w:val="14"/>
        </w:rPr>
        <w:t>резюмированию</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Слушание, в процессе которого подытоживаются основные мысли и идеи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Стремление показать собеседнику, что мы понимаем его состояние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(чувства, эмоции).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Обращение к собеседнику за некоторыми уточнениями.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w:t>
      </w:r>
      <w:proofErr w:type="spellStart"/>
      <w:r w:rsidRPr="002A57A5">
        <w:rPr>
          <w:rFonts w:ascii="Times New Roman" w:hAnsi="Times New Roman" w:cs="Times New Roman"/>
          <w:color w:val="000000"/>
          <w:sz w:val="14"/>
          <w:szCs w:val="14"/>
        </w:rPr>
        <w:t>Пересказывание</w:t>
      </w:r>
      <w:proofErr w:type="spellEnd"/>
      <w:r w:rsidRPr="002A57A5">
        <w:rPr>
          <w:rFonts w:ascii="Times New Roman" w:hAnsi="Times New Roman" w:cs="Times New Roman"/>
          <w:color w:val="000000"/>
          <w:sz w:val="14"/>
          <w:szCs w:val="14"/>
        </w:rPr>
        <w:t xml:space="preserve"> мысли собеседника своими словами для проверки точности понимания.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58. Какой прием рефлексивного слушания отражается в следующих фразах: «Вашими основными идеями являются...»; «Если подвести итог сказанному, то...»; «Из сказанного можно сделать вывод...»: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выяснение;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перефразирование;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w:t>
      </w:r>
      <w:proofErr w:type="spellStart"/>
      <w:r w:rsidRPr="002A57A5">
        <w:rPr>
          <w:rFonts w:ascii="Times New Roman" w:hAnsi="Times New Roman" w:cs="Times New Roman"/>
          <w:color w:val="000000"/>
          <w:sz w:val="14"/>
          <w:szCs w:val="14"/>
        </w:rPr>
        <w:t>резюмирование</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отражение чувств.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59. В каких ситуациях эффективно использовать </w:t>
      </w:r>
      <w:r w:rsidRPr="002A57A5">
        <w:rPr>
          <w:rFonts w:ascii="Times New Roman" w:hAnsi="Times New Roman" w:cs="Times New Roman"/>
          <w:i/>
          <w:iCs/>
          <w:color w:val="000000"/>
          <w:sz w:val="14"/>
          <w:szCs w:val="14"/>
        </w:rPr>
        <w:t>перефразирование: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 конце телефонного разговора, если собеседник должен что-то сделать сразу же после завершения разговора;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процессе переговоров, когда требуется полное понимание жела</w:t>
      </w:r>
      <w:r w:rsidRPr="002A57A5">
        <w:rPr>
          <w:rFonts w:ascii="Times New Roman" w:hAnsi="Times New Roman" w:cs="Times New Roman"/>
          <w:color w:val="000000"/>
          <w:sz w:val="14"/>
          <w:szCs w:val="14"/>
        </w:rPr>
        <w:softHyphen/>
        <w:t>ний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 ситуациях, когда протекает острая дискуссия;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 ситуациях, когда партнер хочет найти понимание со стороны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60. В каких ситуациях эффективно: а) выяснение; б) отражение чувств; в) перефразирование; г) </w:t>
      </w:r>
      <w:proofErr w:type="spellStart"/>
      <w:r w:rsidRPr="002A57A5">
        <w:rPr>
          <w:rFonts w:ascii="Times New Roman" w:hAnsi="Times New Roman" w:cs="Times New Roman"/>
          <w:color w:val="000000"/>
          <w:sz w:val="14"/>
          <w:szCs w:val="14"/>
        </w:rPr>
        <w:t>резюмирование</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При коллективном принятии решения, когда рассматриваются раз</w:t>
      </w:r>
      <w:r w:rsidRPr="002A57A5">
        <w:rPr>
          <w:rFonts w:ascii="Times New Roman" w:hAnsi="Times New Roman" w:cs="Times New Roman"/>
          <w:color w:val="000000"/>
          <w:sz w:val="14"/>
          <w:szCs w:val="14"/>
        </w:rPr>
        <w:softHyphen/>
        <w:t>личные пути достижения целей и в высказываниях необходимо выделить главное и существенное.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При беседе один из партнеров демонстрирует слабое знание обсуж</w:t>
      </w:r>
      <w:r w:rsidRPr="002A57A5">
        <w:rPr>
          <w:rFonts w:ascii="Times New Roman" w:hAnsi="Times New Roman" w:cs="Times New Roman"/>
          <w:color w:val="000000"/>
          <w:sz w:val="14"/>
          <w:szCs w:val="14"/>
        </w:rPr>
        <w:softHyphen/>
        <w:t>даемой проблемы.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В ситуациях острого, эмоционального спора, когда собеседнику по</w:t>
      </w:r>
      <w:r w:rsidRPr="002A57A5">
        <w:rPr>
          <w:rFonts w:ascii="Times New Roman" w:hAnsi="Times New Roman" w:cs="Times New Roman"/>
          <w:color w:val="000000"/>
          <w:sz w:val="14"/>
          <w:szCs w:val="14"/>
        </w:rPr>
        <w:softHyphen/>
        <w:t>казывают, что его чувства понимают.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Партнер по общению не «удерживает» главную мысль и перескаки</w:t>
      </w:r>
      <w:r w:rsidRPr="002A57A5">
        <w:rPr>
          <w:rFonts w:ascii="Times New Roman" w:hAnsi="Times New Roman" w:cs="Times New Roman"/>
          <w:color w:val="000000"/>
          <w:sz w:val="14"/>
          <w:szCs w:val="14"/>
        </w:rPr>
        <w:softHyphen/>
        <w:t>вает с одного на другое.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61. Каким ситуациям соответствует «</w:t>
      </w:r>
      <w:proofErr w:type="spellStart"/>
      <w:r w:rsidRPr="002A57A5">
        <w:rPr>
          <w:rFonts w:ascii="Times New Roman" w:hAnsi="Times New Roman" w:cs="Times New Roman"/>
          <w:color w:val="000000"/>
          <w:sz w:val="14"/>
          <w:szCs w:val="14"/>
        </w:rPr>
        <w:t>резюмирование</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«Вы думаете, что совместная деятельность принесет большую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пользу?»;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«Из сказанного вами можно сделать вывод о том, что результаты работы нашего отдела вас полностью устраивают и вы готовы на дальней</w:t>
      </w:r>
      <w:r w:rsidRPr="002A57A5">
        <w:rPr>
          <w:rFonts w:ascii="Times New Roman" w:hAnsi="Times New Roman" w:cs="Times New Roman"/>
          <w:color w:val="000000"/>
          <w:sz w:val="14"/>
          <w:szCs w:val="14"/>
        </w:rPr>
        <w:softHyphen/>
        <w:t>шее сотрудничество»;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«Я хорошо понимаю ваше состояние. Возможно, в подобном случае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я испытывал бы такие же чувства»;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«Главное, что вы хотели бы от меня — это подготовка документа</w:t>
      </w:r>
      <w:r w:rsidRPr="002A57A5">
        <w:rPr>
          <w:rFonts w:ascii="Times New Roman" w:hAnsi="Times New Roman" w:cs="Times New Roman"/>
          <w:color w:val="000000"/>
          <w:sz w:val="14"/>
          <w:szCs w:val="14"/>
        </w:rPr>
        <w:softHyphen/>
        <w:t>ции в сжатые сроки».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62. К «технике общения» относят прием «золотые слова», т.е. искусство подачи комплиментов.</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Комплимент </w:t>
      </w:r>
      <w:r w:rsidRPr="002A57A5">
        <w:rPr>
          <w:rFonts w:ascii="Times New Roman" w:hAnsi="Times New Roman" w:cs="Times New Roman"/>
          <w:color w:val="000000"/>
          <w:sz w:val="14"/>
          <w:szCs w:val="14"/>
        </w:rPr>
        <w:t xml:space="preserve">и </w:t>
      </w:r>
      <w:r w:rsidRPr="002A57A5">
        <w:rPr>
          <w:rFonts w:ascii="Times New Roman" w:hAnsi="Times New Roman" w:cs="Times New Roman"/>
          <w:i/>
          <w:iCs/>
          <w:color w:val="000000"/>
          <w:sz w:val="14"/>
          <w:szCs w:val="14"/>
        </w:rPr>
        <w:t xml:space="preserve">лесть </w:t>
      </w:r>
      <w:r w:rsidRPr="002A57A5">
        <w:rPr>
          <w:rFonts w:ascii="Times New Roman" w:hAnsi="Times New Roman" w:cs="Times New Roman"/>
          <w:color w:val="000000"/>
          <w:sz w:val="14"/>
          <w:szCs w:val="14"/>
        </w:rPr>
        <w:t xml:space="preserve">— это одно и то же?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Ответ поясните. Чтобы ответить на этот вопрос, воспользуйтесь слова</w:t>
      </w:r>
      <w:r w:rsidRPr="002A57A5">
        <w:rPr>
          <w:rFonts w:ascii="Times New Roman" w:hAnsi="Times New Roman" w:cs="Times New Roman"/>
          <w:color w:val="000000"/>
          <w:sz w:val="14"/>
          <w:szCs w:val="14"/>
        </w:rPr>
        <w:softHyphen/>
        <w:t xml:space="preserve">рями (например, Словарем русского языка </w:t>
      </w:r>
      <w:proofErr w:type="spellStart"/>
      <w:r w:rsidRPr="002A57A5">
        <w:rPr>
          <w:rFonts w:ascii="Times New Roman" w:hAnsi="Times New Roman" w:cs="Times New Roman"/>
          <w:color w:val="000000"/>
          <w:sz w:val="14"/>
          <w:szCs w:val="14"/>
        </w:rPr>
        <w:t>С.И.Ожегова</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63. В результате применения приема «золотые слова»: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возникают положительные эмоции у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комплимент приносит пользу тому, кто его получил;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комплимент приносит пользу тому, кто его сказал;</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возникает атмосфера уважения;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д) происходит настрой на доверительную беседу, основанную на со</w:t>
      </w:r>
      <w:r w:rsidRPr="002A57A5">
        <w:rPr>
          <w:rFonts w:ascii="Times New Roman" w:hAnsi="Times New Roman" w:cs="Times New Roman"/>
          <w:color w:val="000000"/>
          <w:sz w:val="14"/>
          <w:szCs w:val="14"/>
        </w:rPr>
        <w:softHyphen/>
        <w:t>трудничестве;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64. Комплимент, </w:t>
      </w:r>
      <w:proofErr w:type="gramStart"/>
      <w:r w:rsidRPr="002A57A5">
        <w:rPr>
          <w:rFonts w:ascii="Times New Roman" w:hAnsi="Times New Roman" w:cs="Times New Roman"/>
          <w:color w:val="000000"/>
          <w:sz w:val="14"/>
          <w:szCs w:val="14"/>
        </w:rPr>
        <w:t>по-вашему</w:t>
      </w:r>
      <w:proofErr w:type="gramEnd"/>
      <w:r w:rsidRPr="002A57A5">
        <w:rPr>
          <w:rFonts w:ascii="Times New Roman" w:hAnsi="Times New Roman" w:cs="Times New Roman"/>
          <w:color w:val="000000"/>
          <w:sz w:val="14"/>
          <w:szCs w:val="14"/>
        </w:rPr>
        <w:t xml:space="preserve"> мнению, оценивает: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реальные (объективные) достоинства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незначительное преувеличение достоинств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65. Найдите подтверждение приема «имя собственное» в книге </w:t>
      </w:r>
      <w:proofErr w:type="spellStart"/>
      <w:r w:rsidRPr="002A57A5">
        <w:rPr>
          <w:rFonts w:ascii="Times New Roman" w:hAnsi="Times New Roman" w:cs="Times New Roman"/>
          <w:color w:val="000000"/>
          <w:sz w:val="14"/>
          <w:szCs w:val="14"/>
        </w:rPr>
        <w:t>Д.</w:t>
      </w:r>
      <w:proofErr w:type="gramStart"/>
      <w:r w:rsidRPr="002A57A5">
        <w:rPr>
          <w:rFonts w:ascii="Times New Roman" w:hAnsi="Times New Roman" w:cs="Times New Roman"/>
          <w:color w:val="000000"/>
          <w:sz w:val="14"/>
          <w:szCs w:val="14"/>
        </w:rPr>
        <w:t>Кар</w:t>
      </w:r>
      <w:proofErr w:type="spellEnd"/>
      <w:r w:rsidRPr="002A57A5">
        <w:rPr>
          <w:rFonts w:ascii="Times New Roman" w:hAnsi="Times New Roman" w:cs="Times New Roman"/>
          <w:color w:val="000000"/>
          <w:sz w:val="14"/>
          <w:szCs w:val="14"/>
        </w:rPr>
        <w:t>-неги</w:t>
      </w:r>
      <w:proofErr w:type="gramEnd"/>
      <w:r w:rsidRPr="002A57A5">
        <w:rPr>
          <w:rFonts w:ascii="Times New Roman" w:hAnsi="Times New Roman" w:cs="Times New Roman"/>
          <w:color w:val="000000"/>
          <w:sz w:val="14"/>
          <w:szCs w:val="14"/>
        </w:rPr>
        <w:t xml:space="preserve"> «Как завоевывать друзей и оказывать влияние на людей» (М., 1989).</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66. Терпеливое, внимательное выслушивание проблем клиента — это прием: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«золотые слова»;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«зеркало отношений»;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«терпеливый слушатель».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67. Отметьте позиции, которые способствуют успеху делового обще</w:t>
      </w:r>
      <w:r w:rsidRPr="002A57A5">
        <w:rPr>
          <w:rFonts w:ascii="Times New Roman" w:hAnsi="Times New Roman" w:cs="Times New Roman"/>
          <w:color w:val="000000"/>
          <w:sz w:val="14"/>
          <w:szCs w:val="14"/>
        </w:rPr>
        <w:softHyphen/>
        <w:t>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учитывать интересы собеседника;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говорить только о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видеть </w:t>
      </w:r>
      <w:proofErr w:type="gramStart"/>
      <w:r w:rsidRPr="002A57A5">
        <w:rPr>
          <w:rFonts w:ascii="Times New Roman" w:hAnsi="Times New Roman" w:cs="Times New Roman"/>
          <w:color w:val="000000"/>
          <w:sz w:val="14"/>
          <w:szCs w:val="14"/>
        </w:rPr>
        <w:t>положительное</w:t>
      </w:r>
      <w:proofErr w:type="gramEnd"/>
      <w:r w:rsidRPr="002A57A5">
        <w:rPr>
          <w:rFonts w:ascii="Times New Roman" w:hAnsi="Times New Roman" w:cs="Times New Roman"/>
          <w:color w:val="000000"/>
          <w:sz w:val="14"/>
          <w:szCs w:val="14"/>
        </w:rPr>
        <w:t xml:space="preserve"> в собеседнике;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ориентироваться на ситуацию и обстановку;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находить общее с собеседником;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выделять свое «я»;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проявлять искренность и доброжелательность;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навязывать свою точку зрения;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 не забывать о «золотом» правиле нравственности.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68. Аргументы применяют с целью: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защиты своих взглядов и намерений;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доказатель</w:t>
      </w:r>
      <w:proofErr w:type="gramStart"/>
      <w:r w:rsidRPr="002A57A5">
        <w:rPr>
          <w:rFonts w:ascii="Times New Roman" w:hAnsi="Times New Roman" w:cs="Times New Roman"/>
          <w:color w:val="000000"/>
          <w:sz w:val="14"/>
          <w:szCs w:val="14"/>
        </w:rPr>
        <w:t>ств св</w:t>
      </w:r>
      <w:proofErr w:type="gramEnd"/>
      <w:r w:rsidRPr="002A57A5">
        <w:rPr>
          <w:rFonts w:ascii="Times New Roman" w:hAnsi="Times New Roman" w:cs="Times New Roman"/>
          <w:color w:val="000000"/>
          <w:sz w:val="14"/>
          <w:szCs w:val="14"/>
        </w:rPr>
        <w:t>оего превосходства;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уговоров партнера что-либо сделать.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69.</w:t>
      </w:r>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Сила (слабость) аргументов в ходе беседы определяется: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 позиции говорящего (аргументирующего);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 позиции лица, принимающего решение;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всеми участниками беседы.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70. В основе законов аргументации и убеждения лежит: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принуждение;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понимание;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заинтересованность.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71. Сильные аргументы лучше приводить: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только в конце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середине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 начале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 начале и конце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72. Отметьте позиции, при которых информация лучше запомнится вашим собеседником: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информация, которая находится с края — «эффект края»;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информация, приводящая к двусмысленности;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логически построенная информация, увязанная с хорошо знако</w:t>
      </w:r>
      <w:r w:rsidRPr="002A57A5">
        <w:rPr>
          <w:rFonts w:ascii="Times New Roman" w:hAnsi="Times New Roman" w:cs="Times New Roman"/>
          <w:color w:val="000000"/>
          <w:sz w:val="14"/>
          <w:szCs w:val="14"/>
        </w:rPr>
        <w:softHyphen/>
        <w:t>мым материалом;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большой объем информации;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текст точный, ясный, исключающий коммуникативные барьеры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непонимания;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е) важная информация сообщается по ходу беседы и приходится </w:t>
      </w:r>
      <w:proofErr w:type="gramStart"/>
      <w:r w:rsidRPr="002A57A5">
        <w:rPr>
          <w:rFonts w:ascii="Times New Roman" w:hAnsi="Times New Roman" w:cs="Times New Roman"/>
          <w:color w:val="000000"/>
          <w:sz w:val="14"/>
          <w:szCs w:val="14"/>
        </w:rPr>
        <w:t>на</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середину диалога.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73. Достичь успеха в общении мешает «ориентация на себя». В каких позициях она выражается: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неспособность учитывать индивидуальность восприятия собеседни</w:t>
      </w:r>
      <w:r w:rsidRPr="002A57A5">
        <w:rPr>
          <w:rFonts w:ascii="Times New Roman" w:hAnsi="Times New Roman" w:cs="Times New Roman"/>
          <w:color w:val="000000"/>
          <w:sz w:val="14"/>
          <w:szCs w:val="14"/>
        </w:rPr>
        <w:softHyphen/>
        <w:t>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четкое выстраивание своих мыслей и постоянное отражение пони</w:t>
      </w:r>
      <w:r w:rsidRPr="002A57A5">
        <w:rPr>
          <w:rFonts w:ascii="Times New Roman" w:hAnsi="Times New Roman" w:cs="Times New Roman"/>
          <w:color w:val="000000"/>
          <w:sz w:val="14"/>
          <w:szCs w:val="14"/>
        </w:rPr>
        <w:softHyphen/>
        <w:t>мания собеседником информации;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небрежность и неточность формулировок;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внимание к невербальному поведению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отсутствие внимания к тому, слушает ли собеседник и как реагиру</w:t>
      </w:r>
      <w:r w:rsidRPr="002A57A5">
        <w:rPr>
          <w:rFonts w:ascii="Times New Roman" w:hAnsi="Times New Roman" w:cs="Times New Roman"/>
          <w:color w:val="000000"/>
          <w:sz w:val="14"/>
          <w:szCs w:val="14"/>
        </w:rPr>
        <w:softHyphen/>
        <w:t>ет на информацию;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поглощенность собой, своей речью и чувствами.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74. Какая из характеристик по смыслу соответствует понятиям: а) кон</w:t>
      </w:r>
      <w:r w:rsidRPr="002A57A5">
        <w:rPr>
          <w:rFonts w:ascii="Times New Roman" w:hAnsi="Times New Roman" w:cs="Times New Roman"/>
          <w:color w:val="000000"/>
          <w:sz w:val="14"/>
          <w:szCs w:val="14"/>
        </w:rPr>
        <w:softHyphen/>
        <w:t xml:space="preserve">фликт; б) </w:t>
      </w:r>
      <w:proofErr w:type="spellStart"/>
      <w:r w:rsidRPr="002A57A5">
        <w:rPr>
          <w:rFonts w:ascii="Times New Roman" w:hAnsi="Times New Roman" w:cs="Times New Roman"/>
          <w:color w:val="000000"/>
          <w:sz w:val="14"/>
          <w:szCs w:val="14"/>
        </w:rPr>
        <w:t>внутриличностный</w:t>
      </w:r>
      <w:proofErr w:type="spellEnd"/>
      <w:r w:rsidRPr="002A57A5">
        <w:rPr>
          <w:rFonts w:ascii="Times New Roman" w:hAnsi="Times New Roman" w:cs="Times New Roman"/>
          <w:color w:val="000000"/>
          <w:sz w:val="14"/>
          <w:szCs w:val="14"/>
        </w:rPr>
        <w:t xml:space="preserve"> конфликт; в) межличностный конфликт; г) межгрупповой конфликт; д) конфликт между группой и личностью?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Конфликт, возникающий между людьми из-за несовместимости их взглядов, интересов, целей.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2. Столкновение противоположно направленных целей, позиций, мне</w:t>
      </w:r>
      <w:r w:rsidRPr="002A57A5">
        <w:rPr>
          <w:rFonts w:ascii="Times New Roman" w:hAnsi="Times New Roman" w:cs="Times New Roman"/>
          <w:color w:val="000000"/>
          <w:sz w:val="14"/>
          <w:szCs w:val="14"/>
        </w:rPr>
        <w:softHyphen/>
        <w:t>ний, взглядов партнеров по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Состояние неудовлетворенности человека какими-либо обстоятель</w:t>
      </w:r>
      <w:r w:rsidRPr="002A57A5">
        <w:rPr>
          <w:rFonts w:ascii="Times New Roman" w:hAnsi="Times New Roman" w:cs="Times New Roman"/>
          <w:color w:val="000000"/>
          <w:sz w:val="14"/>
          <w:szCs w:val="14"/>
        </w:rPr>
        <w:softHyphen/>
        <w:t>ствами его жизни, связанное с наличием у него противоречащих друг другу интересов, стремлений, потребностей.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Столкновение противоположно направленных интересов различных групп.</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Противоречия, возникающие между ожиданиями отдельной лично</w:t>
      </w:r>
      <w:r w:rsidRPr="002A57A5">
        <w:rPr>
          <w:rFonts w:ascii="Times New Roman" w:hAnsi="Times New Roman" w:cs="Times New Roman"/>
          <w:color w:val="000000"/>
          <w:sz w:val="14"/>
          <w:szCs w:val="14"/>
        </w:rPr>
        <w:softHyphen/>
        <w:t>сти и сложившимися в группе нормами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75. Отметьте причины, способствующие возникновению конфликта: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многословие одного из партнеров;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коммуникативные барьеры;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личностно-индивидуальные особенности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бестактность;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неконтролируемость эмоционального состояния;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76. Конфликтная ситуация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открытое противостояние взаимоисключающих интересов;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накопившиеся противоречия;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стечения обстоятельств.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77. </w:t>
      </w:r>
      <w:proofErr w:type="spellStart"/>
      <w:r w:rsidRPr="002A57A5">
        <w:rPr>
          <w:rFonts w:ascii="Times New Roman" w:hAnsi="Times New Roman" w:cs="Times New Roman"/>
          <w:i/>
          <w:iCs/>
          <w:color w:val="000000"/>
          <w:sz w:val="14"/>
          <w:szCs w:val="14"/>
        </w:rPr>
        <w:t>Конфликтогены</w:t>
      </w:r>
      <w:proofErr w:type="spellEnd"/>
      <w:r w:rsidRPr="002A57A5">
        <w:rPr>
          <w:rFonts w:ascii="Times New Roman" w:hAnsi="Times New Roman" w:cs="Times New Roman"/>
          <w:i/>
          <w:iCs/>
          <w:color w:val="000000"/>
          <w:sz w:val="14"/>
          <w:szCs w:val="14"/>
        </w:rPr>
        <w:t xml:space="preserve"> </w:t>
      </w:r>
      <w:r w:rsidRPr="002A57A5">
        <w:rPr>
          <w:rFonts w:ascii="Times New Roman" w:hAnsi="Times New Roman" w:cs="Times New Roman"/>
          <w:color w:val="000000"/>
          <w:sz w:val="14"/>
          <w:szCs w:val="14"/>
        </w:rPr>
        <w:t>— это слова, действия (бездействия), которые: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способствуют возникновению конфликта;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препятствуют возникновению конфликта;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помогают разрешить конфликт.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78. Определите, какая ситуация характеризует: а) </w:t>
      </w:r>
      <w:proofErr w:type="spellStart"/>
      <w:r w:rsidRPr="002A57A5">
        <w:rPr>
          <w:rFonts w:ascii="Times New Roman" w:hAnsi="Times New Roman" w:cs="Times New Roman"/>
          <w:color w:val="000000"/>
          <w:sz w:val="14"/>
          <w:szCs w:val="14"/>
        </w:rPr>
        <w:t>внутриличностный</w:t>
      </w:r>
      <w:proofErr w:type="spellEnd"/>
      <w:r w:rsidRPr="002A57A5">
        <w:rPr>
          <w:rFonts w:ascii="Times New Roman" w:hAnsi="Times New Roman" w:cs="Times New Roman"/>
          <w:color w:val="000000"/>
          <w:sz w:val="14"/>
          <w:szCs w:val="14"/>
        </w:rPr>
        <w:t xml:space="preserve"> конфликт; б) межличностный конфликт.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Конфликт, возникающий у руководителя организации в результате проявления родственных чувств к одному из подчиненных и служебного долга.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Конфликт между руководителем и подчиненным по поводу преми</w:t>
      </w:r>
      <w:r w:rsidRPr="002A57A5">
        <w:rPr>
          <w:rFonts w:ascii="Times New Roman" w:hAnsi="Times New Roman" w:cs="Times New Roman"/>
          <w:color w:val="000000"/>
          <w:sz w:val="14"/>
          <w:szCs w:val="14"/>
        </w:rPr>
        <w:softHyphen/>
        <w:t>рования.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79. «Поиск решения, удовлетворяющий интересы двух сторон»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компромисс;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сотрудничество;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избегание;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соперничество;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приспособление.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80. Из предложенных характеристик выберите те, которые по смыслу соответствуют: а) сотрудничеству; б) компромиссу; в) избеганию; г) со</w:t>
      </w:r>
      <w:r w:rsidRPr="002A57A5">
        <w:rPr>
          <w:rFonts w:ascii="Times New Roman" w:hAnsi="Times New Roman" w:cs="Times New Roman"/>
          <w:color w:val="000000"/>
          <w:sz w:val="14"/>
          <w:szCs w:val="14"/>
        </w:rPr>
        <w:softHyphen/>
        <w:t>перничеству; д) приспособлению.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Открытая борьба за свои интересы.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Поиск решения, удовлетворяющий интересы двух сторон.</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Стремление выйти из конфликта, не решая 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Урегулирование разногласий через взаимные уступки.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Тенденция сглаживать противоречия, поступаясь своими интереса</w:t>
      </w:r>
      <w:r w:rsidRPr="002A57A5">
        <w:rPr>
          <w:rFonts w:ascii="Times New Roman" w:hAnsi="Times New Roman" w:cs="Times New Roman"/>
          <w:color w:val="000000"/>
          <w:sz w:val="14"/>
          <w:szCs w:val="14"/>
        </w:rPr>
        <w:softHyphen/>
        <w:t>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81. Укажите позиции, которые соответствуют компромиссу.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Одна из сторон обладает достаточной властью и авторитетом.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Обе стороны обладают одинаковой властью.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Обе стороны желают одного и того же, и удовлетворение этою </w:t>
      </w:r>
      <w:proofErr w:type="spellStart"/>
      <w:r w:rsidRPr="002A57A5">
        <w:rPr>
          <w:rFonts w:ascii="Times New Roman" w:hAnsi="Times New Roman" w:cs="Times New Roman"/>
          <w:color w:val="000000"/>
          <w:sz w:val="14"/>
          <w:szCs w:val="14"/>
        </w:rPr>
        <w:t>жвла</w:t>
      </w:r>
      <w:proofErr w:type="spellEnd"/>
      <w:r w:rsidRPr="002A57A5">
        <w:rPr>
          <w:rFonts w:ascii="Times New Roman" w:hAnsi="Times New Roman" w:cs="Times New Roman"/>
          <w:color w:val="000000"/>
          <w:sz w:val="14"/>
          <w:szCs w:val="14"/>
        </w:rPr>
        <w:t xml:space="preserve"> </w:t>
      </w:r>
      <w:proofErr w:type="spellStart"/>
      <w:r w:rsidRPr="002A57A5">
        <w:rPr>
          <w:rFonts w:ascii="Times New Roman" w:hAnsi="Times New Roman" w:cs="Times New Roman"/>
          <w:color w:val="000000"/>
          <w:sz w:val="14"/>
          <w:szCs w:val="14"/>
        </w:rPr>
        <w:t>ния</w:t>
      </w:r>
      <w:proofErr w:type="spellEnd"/>
      <w:r w:rsidRPr="002A57A5">
        <w:rPr>
          <w:rFonts w:ascii="Times New Roman" w:hAnsi="Times New Roman" w:cs="Times New Roman"/>
          <w:color w:val="000000"/>
          <w:sz w:val="14"/>
          <w:szCs w:val="14"/>
        </w:rPr>
        <w:t xml:space="preserve"> имеет большое значение.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Когда иного выбора нет и терять уже нечего.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Возможность выработать временное решение, так как на выработку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другого нет времени.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Одна из сторон считает, что нет серьезных оснований для продолже</w:t>
      </w:r>
      <w:r w:rsidRPr="002A57A5">
        <w:rPr>
          <w:rFonts w:ascii="Times New Roman" w:hAnsi="Times New Roman" w:cs="Times New Roman"/>
          <w:color w:val="000000"/>
          <w:sz w:val="14"/>
          <w:szCs w:val="14"/>
        </w:rPr>
        <w:softHyphen/>
        <w:t>ния контактов.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82. Какая стратегия поведения позволяет выработать навыки слуша</w:t>
      </w:r>
      <w:r w:rsidRPr="002A57A5">
        <w:rPr>
          <w:rFonts w:ascii="Times New Roman" w:hAnsi="Times New Roman" w:cs="Times New Roman"/>
          <w:color w:val="000000"/>
          <w:sz w:val="14"/>
          <w:szCs w:val="14"/>
        </w:rPr>
        <w:softHyphen/>
        <w:t>ния, приобрести опыт совместной работы, навыки аргументации, выра</w:t>
      </w:r>
      <w:r w:rsidRPr="002A57A5">
        <w:rPr>
          <w:rFonts w:ascii="Times New Roman" w:hAnsi="Times New Roman" w:cs="Times New Roman"/>
          <w:color w:val="000000"/>
          <w:sz w:val="14"/>
          <w:szCs w:val="14"/>
        </w:rPr>
        <w:softHyphen/>
        <w:t>ботать умения сдерживать свои эмоции: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компромисс;</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сотрудничество;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избегание;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приспособление;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соперничество.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83. Укажите позиции, которые соответствуют приспособлению: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а) </w:t>
      </w:r>
      <w:proofErr w:type="gramStart"/>
      <w:r w:rsidRPr="002A57A5">
        <w:rPr>
          <w:rFonts w:ascii="Times New Roman" w:hAnsi="Times New Roman" w:cs="Times New Roman"/>
          <w:color w:val="000000"/>
          <w:sz w:val="14"/>
          <w:szCs w:val="14"/>
        </w:rPr>
        <w:t>правда</w:t>
      </w:r>
      <w:proofErr w:type="gramEnd"/>
      <w:r w:rsidRPr="002A57A5">
        <w:rPr>
          <w:rFonts w:ascii="Times New Roman" w:hAnsi="Times New Roman" w:cs="Times New Roman"/>
          <w:color w:val="000000"/>
          <w:sz w:val="14"/>
          <w:szCs w:val="14"/>
        </w:rPr>
        <w:t xml:space="preserve"> на вашей стороне;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недостаток власти для решения проблемы желаемым способом;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лучше сохранить добрые отношения с партнером, чем отстаивать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свою точку зрения;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г) открытое обсуждение проблем приведет к ухудшению 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предмет разногласия неважен и случившееся не особо волнует.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84. Укажите позиции правильного поведения в условиях конфликтной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настаивая на своем предложении, не отвергайте предложения парт</w:t>
      </w:r>
      <w:r w:rsidRPr="002A57A5">
        <w:rPr>
          <w:rFonts w:ascii="Times New Roman" w:hAnsi="Times New Roman" w:cs="Times New Roman"/>
          <w:color w:val="000000"/>
          <w:sz w:val="14"/>
          <w:szCs w:val="14"/>
        </w:rPr>
        <w:softHyphen/>
        <w:t>нера, рассматривайте все предложения и оценивайте все «за» и «против»;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демонстрируйте свое превосходство;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не позволяйте себе отвечать агрессией на агрессию;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независимо от результата разрешения конфликта старайтесь не раз</w:t>
      </w:r>
      <w:r w:rsidRPr="002A57A5">
        <w:rPr>
          <w:rFonts w:ascii="Times New Roman" w:hAnsi="Times New Roman" w:cs="Times New Roman"/>
          <w:color w:val="000000"/>
          <w:sz w:val="14"/>
          <w:szCs w:val="14"/>
        </w:rPr>
        <w:softHyphen/>
        <w:t>рушать отношения с партнером;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старайтесь как можно чаще обращать внимание па отрицательное эмоциональное состояние партнера: «Что ты злишься?»; «Не надо так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нервничать!»;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предлагайте партнеру включать механизм идентификации: «Если бы вы были на моем месте, какие действия предприняли бы?»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85. Чего нельзя допускать в условиях конфликта: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преувеличивать свои заслуги;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обрушивать на партнера множество претензий;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исходить из добрых намерений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видеть все только со своей позиции;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учитывать интересы партнера по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е) критически оценивать партнера.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Ответы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w:t>
      </w:r>
      <w:r w:rsidRPr="002A57A5">
        <w:rPr>
          <w:rFonts w:ascii="Times New Roman" w:hAnsi="Times New Roman" w:cs="Times New Roman"/>
          <w:i/>
          <w:iCs/>
          <w:color w:val="000000"/>
          <w:sz w:val="14"/>
          <w:szCs w:val="14"/>
        </w:rPr>
        <w:t xml:space="preserve">«Бытие» — </w:t>
      </w:r>
      <w:r w:rsidRPr="002A57A5">
        <w:rPr>
          <w:rFonts w:ascii="Times New Roman" w:hAnsi="Times New Roman" w:cs="Times New Roman"/>
          <w:color w:val="000000"/>
          <w:sz w:val="14"/>
          <w:szCs w:val="14"/>
        </w:rPr>
        <w:t>наиболее широкая по объему, охватывающая все много</w:t>
      </w:r>
      <w:r w:rsidRPr="002A57A5">
        <w:rPr>
          <w:rFonts w:ascii="Times New Roman" w:hAnsi="Times New Roman" w:cs="Times New Roman"/>
          <w:color w:val="000000"/>
          <w:sz w:val="14"/>
          <w:szCs w:val="14"/>
        </w:rPr>
        <w:softHyphen/>
        <w:t>образие реального мира категория, обозначающая доступную нам сово</w:t>
      </w:r>
      <w:r w:rsidRPr="002A57A5">
        <w:rPr>
          <w:rFonts w:ascii="Times New Roman" w:hAnsi="Times New Roman" w:cs="Times New Roman"/>
          <w:color w:val="000000"/>
          <w:sz w:val="14"/>
          <w:szCs w:val="14"/>
        </w:rPr>
        <w:softHyphen/>
        <w:t>купность существующего, мир в целом.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 xml:space="preserve">Понятию «бытие» равнозначны термины «действительность», «сущее» </w:t>
      </w:r>
      <w:r w:rsidRPr="002A57A5">
        <w:rPr>
          <w:rFonts w:ascii="Times New Roman" w:hAnsi="Times New Roman" w:cs="Times New Roman"/>
          <w:i/>
          <w:iCs/>
          <w:color w:val="000000"/>
          <w:sz w:val="14"/>
          <w:szCs w:val="14"/>
        </w:rPr>
        <w:t xml:space="preserve">(Островский Э. В. </w:t>
      </w:r>
      <w:r w:rsidRPr="002A57A5">
        <w:rPr>
          <w:rFonts w:ascii="Times New Roman" w:hAnsi="Times New Roman" w:cs="Times New Roman"/>
          <w:color w:val="000000"/>
          <w:sz w:val="14"/>
          <w:szCs w:val="14"/>
        </w:rPr>
        <w:t>Основы философских знаний.</w:t>
      </w:r>
      <w:proofErr w:type="gramEnd"/>
      <w:r w:rsidRPr="002A57A5">
        <w:rPr>
          <w:rFonts w:ascii="Times New Roman" w:hAnsi="Times New Roman" w:cs="Times New Roman"/>
          <w:color w:val="000000"/>
          <w:sz w:val="14"/>
          <w:szCs w:val="14"/>
        </w:rPr>
        <w:t xml:space="preserve"> — </w:t>
      </w:r>
      <w:proofErr w:type="gramStart"/>
      <w:r w:rsidRPr="002A57A5">
        <w:rPr>
          <w:rFonts w:ascii="Times New Roman" w:hAnsi="Times New Roman" w:cs="Times New Roman"/>
          <w:color w:val="000000"/>
          <w:sz w:val="14"/>
          <w:szCs w:val="14"/>
        </w:rPr>
        <w:t>М., 1998).</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Без общения невозможно существование человеческого общества. Че</w:t>
      </w:r>
      <w:r w:rsidRPr="002A57A5">
        <w:rPr>
          <w:rFonts w:ascii="Times New Roman" w:hAnsi="Times New Roman" w:cs="Times New Roman"/>
          <w:color w:val="000000"/>
          <w:sz w:val="14"/>
          <w:szCs w:val="14"/>
        </w:rPr>
        <w:softHyphen/>
        <w:t>ловек становится человеком только в процессе общения, установления межличностных отношений.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б) нет. Общение — это процесс </w:t>
      </w:r>
      <w:r w:rsidRPr="002A57A5">
        <w:rPr>
          <w:rFonts w:ascii="Times New Roman" w:hAnsi="Times New Roman" w:cs="Times New Roman"/>
          <w:i/>
          <w:iCs/>
          <w:color w:val="000000"/>
          <w:sz w:val="14"/>
          <w:szCs w:val="14"/>
        </w:rPr>
        <w:t xml:space="preserve">обмена </w:t>
      </w:r>
      <w:r w:rsidRPr="002A57A5">
        <w:rPr>
          <w:rFonts w:ascii="Times New Roman" w:hAnsi="Times New Roman" w:cs="Times New Roman"/>
          <w:color w:val="000000"/>
          <w:sz w:val="14"/>
          <w:szCs w:val="14"/>
        </w:rPr>
        <w:t>информацией.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w:t>
      </w:r>
      <w:proofErr w:type="gramStart"/>
      <w:r w:rsidRPr="002A57A5">
        <w:rPr>
          <w:rFonts w:ascii="Times New Roman" w:hAnsi="Times New Roman" w:cs="Times New Roman"/>
          <w:color w:val="000000"/>
          <w:sz w:val="14"/>
          <w:szCs w:val="14"/>
        </w:rPr>
        <w:t>Вздорный человек; позитивный человек, всезнайка; болтун; трусиш</w:t>
      </w:r>
      <w:r w:rsidRPr="002A57A5">
        <w:rPr>
          <w:rFonts w:ascii="Times New Roman" w:hAnsi="Times New Roman" w:cs="Times New Roman"/>
          <w:color w:val="000000"/>
          <w:sz w:val="14"/>
          <w:szCs w:val="14"/>
        </w:rPr>
        <w:softHyphen/>
        <w:t>ка; хладнокровный, неприступный собеседник; важная птица; незаинтере</w:t>
      </w:r>
      <w:r w:rsidRPr="002A57A5">
        <w:rPr>
          <w:rFonts w:ascii="Times New Roman" w:hAnsi="Times New Roman" w:cs="Times New Roman"/>
          <w:color w:val="000000"/>
          <w:sz w:val="14"/>
          <w:szCs w:val="14"/>
        </w:rPr>
        <w:softHyphen/>
        <w:t>сованный собеседник; почемучка.</w:t>
      </w:r>
      <w:proofErr w:type="gramEnd"/>
      <w:r w:rsidRPr="002A57A5">
        <w:rPr>
          <w:rFonts w:ascii="Times New Roman" w:hAnsi="Times New Roman" w:cs="Times New Roman"/>
          <w:color w:val="000000"/>
          <w:sz w:val="14"/>
          <w:szCs w:val="14"/>
        </w:rPr>
        <w:t xml:space="preserve"> Всего девять «абстрактных типов».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а), в), д).</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 А — 2) принцип доверительности.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roofErr w:type="gramStart"/>
      <w:r w:rsidRPr="002A57A5">
        <w:rPr>
          <w:rFonts w:ascii="Times New Roman" w:hAnsi="Times New Roman" w:cs="Times New Roman"/>
          <w:color w:val="000000"/>
          <w:sz w:val="14"/>
          <w:szCs w:val="14"/>
        </w:rPr>
        <w:t>Б</w:t>
      </w:r>
      <w:proofErr w:type="gramEnd"/>
      <w:r w:rsidRPr="002A57A5">
        <w:rPr>
          <w:rFonts w:ascii="Times New Roman" w:hAnsi="Times New Roman" w:cs="Times New Roman"/>
          <w:color w:val="000000"/>
          <w:sz w:val="14"/>
          <w:szCs w:val="14"/>
        </w:rPr>
        <w:t xml:space="preserve"> — 1 — 2) принцип «здесь и сейчас».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В — 4) принцип </w:t>
      </w:r>
      <w:proofErr w:type="spellStart"/>
      <w:r w:rsidRPr="002A57A5">
        <w:rPr>
          <w:rFonts w:ascii="Times New Roman" w:hAnsi="Times New Roman" w:cs="Times New Roman"/>
          <w:color w:val="000000"/>
          <w:sz w:val="14"/>
          <w:szCs w:val="14"/>
        </w:rPr>
        <w:t>проблематизации</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Г — 5) принцип </w:t>
      </w:r>
      <w:proofErr w:type="spellStart"/>
      <w:r w:rsidRPr="002A57A5">
        <w:rPr>
          <w:rFonts w:ascii="Times New Roman" w:hAnsi="Times New Roman" w:cs="Times New Roman"/>
          <w:color w:val="000000"/>
          <w:sz w:val="14"/>
          <w:szCs w:val="14"/>
        </w:rPr>
        <w:t>персонифицирования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 3) принцип паритетности.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б) формирующая функция. Она проявляется в процессе развития человека и становления его как личности. Окружающие взрослые научили ребенка читать, говорить, писать, есть, пить, правильно вести себя в обществе.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а), в), г), 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9.А-1);Б-4);В-3);Г-2).</w:t>
      </w:r>
      <w:proofErr w:type="gramEnd"/>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Ю.А-2);Б-1);В-3).</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При беседе с клиентом применяют диалогический тип межличност</w:t>
      </w:r>
      <w:r w:rsidRPr="002A57A5">
        <w:rPr>
          <w:rFonts w:ascii="Times New Roman" w:hAnsi="Times New Roman" w:cs="Times New Roman"/>
          <w:color w:val="000000"/>
          <w:sz w:val="14"/>
          <w:szCs w:val="14"/>
        </w:rPr>
        <w:softHyphen/>
        <w:t>ного общения. Диалогическое общение основано на равноправии партне</w:t>
      </w:r>
      <w:r w:rsidRPr="002A57A5">
        <w:rPr>
          <w:rFonts w:ascii="Times New Roman" w:hAnsi="Times New Roman" w:cs="Times New Roman"/>
          <w:color w:val="000000"/>
          <w:sz w:val="14"/>
          <w:szCs w:val="14"/>
        </w:rPr>
        <w:softHyphen/>
        <w:t>ров.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Роль — способ поведения, который задается обществом.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в), д).</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3) «эффект упреждения», или «эффект первичности и новизны».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15. б) «эффект проекции».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16. </w:t>
      </w:r>
      <w:proofErr w:type="gramStart"/>
      <w:r w:rsidRPr="002A57A5">
        <w:rPr>
          <w:rFonts w:ascii="Times New Roman" w:hAnsi="Times New Roman" w:cs="Times New Roman"/>
          <w:color w:val="000000"/>
          <w:sz w:val="14"/>
          <w:szCs w:val="14"/>
        </w:rPr>
        <w:t>А-2); Б —3);В- 1); Г —4).</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17. Высшая форма </w:t>
      </w:r>
      <w:proofErr w:type="spellStart"/>
      <w:r w:rsidRPr="002A57A5">
        <w:rPr>
          <w:rFonts w:ascii="Times New Roman" w:hAnsi="Times New Roman" w:cs="Times New Roman"/>
          <w:color w:val="000000"/>
          <w:sz w:val="14"/>
          <w:szCs w:val="14"/>
        </w:rPr>
        <w:t>эмпатии</w:t>
      </w:r>
      <w:proofErr w:type="spellEnd"/>
      <w:r w:rsidRPr="002A57A5">
        <w:rPr>
          <w:rFonts w:ascii="Times New Roman" w:hAnsi="Times New Roman" w:cs="Times New Roman"/>
          <w:color w:val="000000"/>
          <w:sz w:val="14"/>
          <w:szCs w:val="14"/>
        </w:rPr>
        <w:t xml:space="preserve"> действенная. Она характеризует нравствен</w:t>
      </w:r>
      <w:r w:rsidRPr="002A57A5">
        <w:rPr>
          <w:rFonts w:ascii="Times New Roman" w:hAnsi="Times New Roman" w:cs="Times New Roman"/>
          <w:color w:val="000000"/>
          <w:sz w:val="14"/>
          <w:szCs w:val="14"/>
        </w:rPr>
        <w:softHyphen/>
        <w:t>ную сущность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18. «Включается» </w:t>
      </w:r>
      <w:proofErr w:type="spellStart"/>
      <w:r w:rsidRPr="002A57A5">
        <w:rPr>
          <w:rFonts w:ascii="Times New Roman" w:hAnsi="Times New Roman" w:cs="Times New Roman"/>
          <w:color w:val="000000"/>
          <w:sz w:val="14"/>
          <w:szCs w:val="14"/>
        </w:rPr>
        <w:t>индификация</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19.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21. в) </w:t>
      </w:r>
      <w:proofErr w:type="spellStart"/>
      <w:r w:rsidRPr="002A57A5">
        <w:rPr>
          <w:rFonts w:ascii="Times New Roman" w:hAnsi="Times New Roman" w:cs="Times New Roman"/>
          <w:color w:val="000000"/>
          <w:sz w:val="14"/>
          <w:szCs w:val="14"/>
        </w:rPr>
        <w:t>стереотипизация</w:t>
      </w:r>
      <w:proofErr w:type="spellEnd"/>
      <w:r w:rsidRPr="002A57A5">
        <w:rPr>
          <w:rFonts w:ascii="Times New Roman" w:hAnsi="Times New Roman" w:cs="Times New Roman"/>
          <w:color w:val="000000"/>
          <w:sz w:val="14"/>
          <w:szCs w:val="14"/>
        </w:rPr>
        <w:t xml:space="preserve"> (по социальному статусу).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22. Например, профессиональные стереотипы; </w:t>
      </w:r>
      <w:proofErr w:type="spellStart"/>
      <w:r w:rsidRPr="002A57A5">
        <w:rPr>
          <w:rFonts w:ascii="Times New Roman" w:hAnsi="Times New Roman" w:cs="Times New Roman"/>
          <w:color w:val="000000"/>
          <w:sz w:val="14"/>
          <w:szCs w:val="14"/>
        </w:rPr>
        <w:t>этнонациональные</w:t>
      </w:r>
      <w:proofErr w:type="spellEnd"/>
      <w:r w:rsidRPr="002A57A5">
        <w:rPr>
          <w:rFonts w:ascii="Times New Roman" w:hAnsi="Times New Roman" w:cs="Times New Roman"/>
          <w:color w:val="000000"/>
          <w:sz w:val="14"/>
          <w:szCs w:val="14"/>
        </w:rPr>
        <w:t xml:space="preserve"> сте</w:t>
      </w:r>
      <w:r w:rsidRPr="002A57A5">
        <w:rPr>
          <w:rFonts w:ascii="Times New Roman" w:hAnsi="Times New Roman" w:cs="Times New Roman"/>
          <w:color w:val="000000"/>
          <w:sz w:val="14"/>
          <w:szCs w:val="14"/>
        </w:rPr>
        <w:softHyphen/>
        <w:t>реотипы («немец — педант»; «южный человек — темпераментный»).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23.А-3);Б-1);В~2).</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а) Для «контролера» характерно монологическое общение, гак как он стремится заставить партнера по общению принять свой план взаимо</w:t>
      </w:r>
      <w:r w:rsidRPr="002A57A5">
        <w:rPr>
          <w:rFonts w:ascii="Times New Roman" w:hAnsi="Times New Roman" w:cs="Times New Roman"/>
          <w:color w:val="000000"/>
          <w:sz w:val="14"/>
          <w:szCs w:val="14"/>
        </w:rPr>
        <w:softHyphen/>
        <w:t>действия, навязать свое понимание 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26.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lastRenderedPageBreak/>
        <w:t xml:space="preserve">27.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28.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29. 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30.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31. е).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а) да. Некоторые жесты, как и слова, могут иметь несколько значе</w:t>
      </w:r>
      <w:r w:rsidRPr="002A57A5">
        <w:rPr>
          <w:rFonts w:ascii="Times New Roman" w:hAnsi="Times New Roman" w:cs="Times New Roman"/>
          <w:color w:val="000000"/>
          <w:sz w:val="14"/>
          <w:szCs w:val="14"/>
        </w:rPr>
        <w:softHyphen/>
        <w:t>ний. Например: закрытая поза — «руки скрещены на груди», но в холод</w:t>
      </w:r>
      <w:r w:rsidRPr="002A57A5">
        <w:rPr>
          <w:rFonts w:ascii="Times New Roman" w:hAnsi="Times New Roman" w:cs="Times New Roman"/>
          <w:color w:val="000000"/>
          <w:sz w:val="14"/>
          <w:szCs w:val="14"/>
        </w:rPr>
        <w:softHyphen/>
        <w:t>ном помещении это может означать, что человек замерз.</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34.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35.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36.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37.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38.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39.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40. а),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41.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42.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43.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44.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45.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46.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47.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48. г).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49.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50.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51.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52. б), д).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53.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54. в), г).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55. а) - 2, б) - 1.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56. б), г).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57. а) - 3, б) - 2, в) - 4, г) - 1.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58.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59. б),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60. а) - 4, б) — 3, в) - 2, г) - 1.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61. б), г).</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62. б). </w:t>
      </w:r>
      <w:r w:rsidRPr="002A57A5">
        <w:rPr>
          <w:rFonts w:ascii="Times New Roman" w:hAnsi="Times New Roman" w:cs="Times New Roman"/>
          <w:i/>
          <w:iCs/>
          <w:color w:val="000000"/>
          <w:sz w:val="14"/>
          <w:szCs w:val="14"/>
        </w:rPr>
        <w:t xml:space="preserve">Ожегов СИ. </w:t>
      </w:r>
      <w:r w:rsidRPr="002A57A5">
        <w:rPr>
          <w:rFonts w:ascii="Times New Roman" w:hAnsi="Times New Roman" w:cs="Times New Roman"/>
          <w:color w:val="000000"/>
          <w:sz w:val="14"/>
          <w:szCs w:val="14"/>
        </w:rPr>
        <w:t xml:space="preserve">Словарь русского языка. — М., 1988. </w:t>
      </w:r>
      <w:r w:rsidRPr="002A57A5">
        <w:rPr>
          <w:rFonts w:ascii="Times New Roman" w:hAnsi="Times New Roman" w:cs="Times New Roman"/>
          <w:i/>
          <w:iCs/>
          <w:color w:val="000000"/>
          <w:sz w:val="14"/>
          <w:szCs w:val="14"/>
        </w:rPr>
        <w:t xml:space="preserve">Комплимент </w:t>
      </w:r>
      <w:r w:rsidRPr="002A57A5">
        <w:rPr>
          <w:rFonts w:ascii="Times New Roman" w:hAnsi="Times New Roman" w:cs="Times New Roman"/>
          <w:color w:val="000000"/>
          <w:sz w:val="14"/>
          <w:szCs w:val="14"/>
        </w:rPr>
        <w:t xml:space="preserve">— любезные, приятные слова, лестный отзыв (С. 234). </w:t>
      </w:r>
      <w:r w:rsidRPr="002A57A5">
        <w:rPr>
          <w:rFonts w:ascii="Times New Roman" w:hAnsi="Times New Roman" w:cs="Times New Roman"/>
          <w:i/>
          <w:iCs/>
          <w:color w:val="000000"/>
          <w:sz w:val="14"/>
          <w:szCs w:val="14"/>
        </w:rPr>
        <w:t xml:space="preserve">Лесть </w:t>
      </w:r>
      <w:r w:rsidRPr="002A57A5">
        <w:rPr>
          <w:rFonts w:ascii="Times New Roman" w:hAnsi="Times New Roman" w:cs="Times New Roman"/>
          <w:color w:val="000000"/>
          <w:sz w:val="14"/>
          <w:szCs w:val="14"/>
        </w:rPr>
        <w:t>— лицемерное, угодливое восхваление (С. 260).</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63. е). </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64. б).</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65. Карнеги Д. Часть 2; глава 3.</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66. в).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67. а), в), г), д), ж), и).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68.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69.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70.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71. г).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72. а), в), д). 7</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73. а), в), д), 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74. а) - 2, б) - 3, в) - 1, г) - 4, д) - 5.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75. 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76.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77. а).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78. а) - 1, б) - 2.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79.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80. а) - 2, б) - 4, в) - 3, г) - 1, д) - 5.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81. 2, 3, 5.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lastRenderedPageBreak/>
        <w:t xml:space="preserve">82. б).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83. а), в), д).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84. а), в), г), е). </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85. а), б), г), 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lang w:val="en-US"/>
        </w:rPr>
        <w:t>III</w:t>
      </w:r>
      <w:r w:rsidRPr="002A57A5">
        <w:rPr>
          <w:rFonts w:ascii="Times New Roman" w:hAnsi="Times New Roman" w:cs="Times New Roman"/>
          <w:b/>
          <w:bCs/>
          <w:color w:val="000000"/>
          <w:sz w:val="14"/>
          <w:szCs w:val="14"/>
        </w:rPr>
        <w:t>. Проявление индивидуальных особенностей личности</w:t>
      </w: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 деловом общении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Знание своих индивидуальных особенностей, умение анализировать индивидуальные особенности собеседника имеют большое практическое значение для непрерывного саморазвития и профессионального роста уча</w:t>
      </w:r>
      <w:r w:rsidRPr="002A57A5">
        <w:rPr>
          <w:rFonts w:ascii="Times New Roman" w:hAnsi="Times New Roman" w:cs="Times New Roman"/>
          <w:color w:val="000000"/>
          <w:sz w:val="14"/>
          <w:szCs w:val="14"/>
        </w:rPr>
        <w:softHyphen/>
        <w:t>щихся. Определение индивидуально-психологических особенностей собе</w:t>
      </w:r>
      <w:r w:rsidRPr="002A57A5">
        <w:rPr>
          <w:rFonts w:ascii="Times New Roman" w:hAnsi="Times New Roman" w:cs="Times New Roman"/>
          <w:color w:val="000000"/>
          <w:sz w:val="14"/>
          <w:szCs w:val="14"/>
        </w:rPr>
        <w:softHyphen/>
        <w:t>седника позволяет выработать модель поведения в процессе общения, и особенно в конфликтной ситуации.</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Знания в области психологии общения помогают учащимся легче адап</w:t>
      </w:r>
      <w:r w:rsidRPr="002A57A5">
        <w:rPr>
          <w:rFonts w:ascii="Times New Roman" w:hAnsi="Times New Roman" w:cs="Times New Roman"/>
          <w:color w:val="000000"/>
          <w:sz w:val="14"/>
          <w:szCs w:val="14"/>
        </w:rPr>
        <w:softHyphen/>
        <w:t>тироваться к современным условиям рынка и ориентироваться на повыше</w:t>
      </w:r>
      <w:r w:rsidRPr="002A57A5">
        <w:rPr>
          <w:rFonts w:ascii="Times New Roman" w:hAnsi="Times New Roman" w:cs="Times New Roman"/>
          <w:color w:val="000000"/>
          <w:sz w:val="14"/>
          <w:szCs w:val="14"/>
        </w:rPr>
        <w:softHyphen/>
        <w:t>ние индивидуальной конкурентоспособности.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Вопросы и задания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Конкретный человек со своеобразными физическими, физиологиче</w:t>
      </w:r>
      <w:r w:rsidRPr="002A57A5">
        <w:rPr>
          <w:rFonts w:ascii="Times New Roman" w:hAnsi="Times New Roman" w:cs="Times New Roman"/>
          <w:color w:val="000000"/>
          <w:sz w:val="14"/>
          <w:szCs w:val="14"/>
        </w:rPr>
        <w:softHyphen/>
        <w:t>скими, психологическими, социальными качествами и свойствами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личность;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индивидуальность.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Раскройте сущность определения «личности». Какая функция обще</w:t>
      </w:r>
      <w:r w:rsidRPr="002A57A5">
        <w:rPr>
          <w:rFonts w:ascii="Times New Roman" w:hAnsi="Times New Roman" w:cs="Times New Roman"/>
          <w:color w:val="000000"/>
          <w:sz w:val="14"/>
          <w:szCs w:val="14"/>
        </w:rPr>
        <w:softHyphen/>
        <w:t>ния играет ведущую роль в процессе становления личности?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Из предложенных определений выберите те, которые по смыслу со</w:t>
      </w:r>
      <w:r w:rsidRPr="002A57A5">
        <w:rPr>
          <w:rFonts w:ascii="Times New Roman" w:hAnsi="Times New Roman" w:cs="Times New Roman"/>
          <w:color w:val="000000"/>
          <w:sz w:val="14"/>
          <w:szCs w:val="14"/>
        </w:rPr>
        <w:softHyphen/>
        <w:t xml:space="preserve">ответствуют: а) темпераменту; б) экстраверсии; в) </w:t>
      </w:r>
      <w:proofErr w:type="spellStart"/>
      <w:r w:rsidRPr="002A57A5">
        <w:rPr>
          <w:rFonts w:ascii="Times New Roman" w:hAnsi="Times New Roman" w:cs="Times New Roman"/>
          <w:color w:val="000000"/>
          <w:sz w:val="14"/>
          <w:szCs w:val="14"/>
        </w:rPr>
        <w:t>интровсрсии</w:t>
      </w:r>
      <w:proofErr w:type="spell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Ориентация на свои ощущения, впечатления и мысли; внешнее спо</w:t>
      </w:r>
      <w:r w:rsidRPr="002A57A5">
        <w:rPr>
          <w:rFonts w:ascii="Times New Roman" w:hAnsi="Times New Roman" w:cs="Times New Roman"/>
          <w:color w:val="000000"/>
          <w:sz w:val="14"/>
          <w:szCs w:val="14"/>
        </w:rPr>
        <w:softHyphen/>
        <w:t>койствие, небольшой круг знакомых, погружение в воспоминание.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Динамическая характеристика психической деятельности.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Ориентация на происходящее вокруг, на внешние впечатления, лег</w:t>
      </w:r>
      <w:r w:rsidRPr="002A57A5">
        <w:rPr>
          <w:rFonts w:ascii="Times New Roman" w:hAnsi="Times New Roman" w:cs="Times New Roman"/>
          <w:color w:val="000000"/>
          <w:sz w:val="14"/>
          <w:szCs w:val="14"/>
        </w:rPr>
        <w:softHyphen/>
        <w:t>кость вступления в контакт, любовь к риску и действиям.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4. На примере, рассмотренном на с. 71, определите </w:t>
      </w:r>
      <w:r w:rsidRPr="002A57A5">
        <w:rPr>
          <w:rFonts w:ascii="Times New Roman" w:hAnsi="Times New Roman" w:cs="Times New Roman"/>
          <w:i/>
          <w:iCs/>
          <w:color w:val="000000"/>
          <w:sz w:val="14"/>
          <w:szCs w:val="14"/>
        </w:rPr>
        <w:t xml:space="preserve">тип темперамента </w:t>
      </w:r>
      <w:r w:rsidRPr="002A57A5">
        <w:rPr>
          <w:rFonts w:ascii="Times New Roman" w:hAnsi="Times New Roman" w:cs="Times New Roman"/>
          <w:color w:val="000000"/>
          <w:sz w:val="14"/>
          <w:szCs w:val="14"/>
        </w:rPr>
        <w:t>каждого молодого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5. Укажите особенности, которые характеризуют </w:t>
      </w:r>
      <w:r w:rsidRPr="002A57A5">
        <w:rPr>
          <w:rFonts w:ascii="Times New Roman" w:hAnsi="Times New Roman" w:cs="Times New Roman"/>
          <w:i/>
          <w:iCs/>
          <w:color w:val="000000"/>
          <w:sz w:val="14"/>
          <w:szCs w:val="14"/>
        </w:rPr>
        <w:t>флегматика: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повышенная активность;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длительная работоспособность;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энергичность;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сосредоточенность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вспыльчивость;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молчаливость;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терпеливость;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общительность;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 стойкие формы поведения; к) непоседливость; л) быстрая переключаемость; м) бедность движений.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Выберите те из определений, которые по смыслу соответствуют по</w:t>
      </w:r>
      <w:r w:rsidRPr="002A57A5">
        <w:rPr>
          <w:rFonts w:ascii="Times New Roman" w:hAnsi="Times New Roman" w:cs="Times New Roman"/>
          <w:color w:val="000000"/>
          <w:sz w:val="14"/>
          <w:szCs w:val="14"/>
        </w:rPr>
        <w:softHyphen/>
        <w:t>нятиям: а) холерик; б) флегматик; в) сангвиник; г) меланхолик.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 Склонность к переживанию, </w:t>
      </w:r>
      <w:proofErr w:type="spellStart"/>
      <w:r w:rsidRPr="002A57A5">
        <w:rPr>
          <w:rFonts w:ascii="Times New Roman" w:hAnsi="Times New Roman" w:cs="Times New Roman"/>
          <w:color w:val="000000"/>
          <w:sz w:val="14"/>
          <w:szCs w:val="14"/>
        </w:rPr>
        <w:t>неэргичность</w:t>
      </w:r>
      <w:proofErr w:type="spellEnd"/>
      <w:r w:rsidRPr="002A57A5">
        <w:rPr>
          <w:rFonts w:ascii="Times New Roman" w:hAnsi="Times New Roman" w:cs="Times New Roman"/>
          <w:color w:val="000000"/>
          <w:sz w:val="14"/>
          <w:szCs w:val="14"/>
        </w:rPr>
        <w:t>, застенчивость и робость при общении с незнакомыми людьми, быстрая утомляемость, сдержан</w:t>
      </w:r>
      <w:r w:rsidRPr="002A57A5">
        <w:rPr>
          <w:rFonts w:ascii="Times New Roman" w:hAnsi="Times New Roman" w:cs="Times New Roman"/>
          <w:color w:val="000000"/>
          <w:sz w:val="14"/>
          <w:szCs w:val="14"/>
        </w:rPr>
        <w:softHyphen/>
        <w:t>ность речи и движений.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Энергичность, порывистость, неуравновешенность, быстрота сме</w:t>
      </w:r>
      <w:r w:rsidRPr="002A57A5">
        <w:rPr>
          <w:rFonts w:ascii="Times New Roman" w:hAnsi="Times New Roman" w:cs="Times New Roman"/>
          <w:color w:val="000000"/>
          <w:sz w:val="14"/>
          <w:szCs w:val="14"/>
        </w:rPr>
        <w:softHyphen/>
        <w:t>ны настроения, работоспособность, склонность к лидерству.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3. </w:t>
      </w:r>
      <w:proofErr w:type="gramStart"/>
      <w:r w:rsidRPr="002A57A5">
        <w:rPr>
          <w:rFonts w:ascii="Times New Roman" w:hAnsi="Times New Roman" w:cs="Times New Roman"/>
          <w:color w:val="000000"/>
          <w:sz w:val="14"/>
          <w:szCs w:val="14"/>
        </w:rPr>
        <w:t>Медлительность, сосредоточенность внимания, терпеливость, сла</w:t>
      </w:r>
      <w:r w:rsidRPr="002A57A5">
        <w:rPr>
          <w:rFonts w:ascii="Times New Roman" w:hAnsi="Times New Roman" w:cs="Times New Roman"/>
          <w:color w:val="000000"/>
          <w:sz w:val="14"/>
          <w:szCs w:val="14"/>
        </w:rPr>
        <w:softHyphen/>
        <w:t>бость внешних проявлений, уравновешенность, пассивность, работоспо</w:t>
      </w:r>
      <w:r w:rsidRPr="002A57A5">
        <w:rPr>
          <w:rFonts w:ascii="Times New Roman" w:hAnsi="Times New Roman" w:cs="Times New Roman"/>
          <w:color w:val="000000"/>
          <w:sz w:val="14"/>
          <w:szCs w:val="14"/>
        </w:rPr>
        <w:softHyphen/>
        <w:t>собность, вдумчивость.</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Жизнерадостность, уравновешенность, общительность, богатство и выразительность мимики, часто меняющиеся привязанности, легкость переживания неудач.</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7. Укажите особенности, которые характеризуют </w:t>
      </w:r>
      <w:r w:rsidRPr="002A57A5">
        <w:rPr>
          <w:rFonts w:ascii="Times New Roman" w:hAnsi="Times New Roman" w:cs="Times New Roman"/>
          <w:i/>
          <w:iCs/>
          <w:color w:val="000000"/>
          <w:sz w:val="14"/>
          <w:szCs w:val="14"/>
        </w:rPr>
        <w:t>холерика: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энергичность;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выдержанность;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переменчивость настроения;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сосредоточенность внимания;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общительность;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подвижность;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ж) порывистость в движениях;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з) ровное и спокойное настроение;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и) возбужденное состояние;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 невыразительность речи;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л) </w:t>
      </w:r>
      <w:proofErr w:type="gramStart"/>
      <w:r w:rsidRPr="002A57A5">
        <w:rPr>
          <w:rFonts w:ascii="Times New Roman" w:hAnsi="Times New Roman" w:cs="Times New Roman"/>
          <w:color w:val="000000"/>
          <w:sz w:val="14"/>
          <w:szCs w:val="14"/>
        </w:rPr>
        <w:t>быстрая</w:t>
      </w:r>
      <w:proofErr w:type="gramEnd"/>
      <w:r w:rsidRPr="002A57A5">
        <w:rPr>
          <w:rFonts w:ascii="Times New Roman" w:hAnsi="Times New Roman" w:cs="Times New Roman"/>
          <w:color w:val="000000"/>
          <w:sz w:val="14"/>
          <w:szCs w:val="14"/>
        </w:rPr>
        <w:t xml:space="preserve"> приспосабливаемость к новой обстановке;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м) громкая речь.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8. Поговорка «Семь раз отмерь, один раз отрежь» характеризует: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сангвиника;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меланхолика;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флегматика;</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г) холерика.</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9. Заполните таблицу.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Характеристика типов темперамента</w:t>
      </w:r>
    </w:p>
    <w:p w:rsidR="001C5CCA" w:rsidRPr="002A57A5" w:rsidRDefault="001C5CCA" w:rsidP="001C5CCA">
      <w:pPr>
        <w:shd w:val="clear" w:color="auto" w:fill="FFFFFF"/>
        <w:ind w:firstLine="567"/>
        <w:rPr>
          <w:rFonts w:ascii="Times New Roman" w:hAnsi="Times New Roman" w:cs="Times New Roman"/>
          <w:sz w:val="14"/>
          <w:szCs w:val="14"/>
        </w:rPr>
      </w:pPr>
    </w:p>
    <w:tbl>
      <w:tblPr>
        <w:tblW w:w="0" w:type="auto"/>
        <w:tblInd w:w="40" w:type="dxa"/>
        <w:tblLayout w:type="fixed"/>
        <w:tblCellMar>
          <w:left w:w="40" w:type="dxa"/>
          <w:right w:w="40" w:type="dxa"/>
        </w:tblCellMar>
        <w:tblLook w:val="0000" w:firstRow="0" w:lastRow="0" w:firstColumn="0" w:lastColumn="0" w:noHBand="0" w:noVBand="0"/>
      </w:tblPr>
      <w:tblGrid>
        <w:gridCol w:w="446"/>
        <w:gridCol w:w="2218"/>
        <w:gridCol w:w="1116"/>
        <w:gridCol w:w="1310"/>
        <w:gridCol w:w="1314"/>
        <w:gridCol w:w="1477"/>
      </w:tblGrid>
      <w:tr w:rsidR="001C5CCA" w:rsidRPr="002A57A5" w:rsidTr="0011782D">
        <w:trPr>
          <w:trHeight w:val="439"/>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 xml:space="preserve">№ </w:t>
            </w:r>
            <w:proofErr w:type="gramStart"/>
            <w:r w:rsidRPr="002A57A5">
              <w:rPr>
                <w:rFonts w:ascii="Times New Roman" w:hAnsi="Times New Roman" w:cs="Times New Roman"/>
                <w:color w:val="000000"/>
                <w:sz w:val="14"/>
                <w:szCs w:val="14"/>
              </w:rPr>
              <w:t>п</w:t>
            </w:r>
            <w:proofErr w:type="gramEnd"/>
            <w:r w:rsidRPr="002A57A5">
              <w:rPr>
                <w:rFonts w:ascii="Times New Roman" w:hAnsi="Times New Roman" w:cs="Times New Roman"/>
                <w:color w:val="000000"/>
                <w:sz w:val="14"/>
                <w:szCs w:val="14"/>
              </w:rPr>
              <w:t>/п</w:t>
            </w:r>
          </w:p>
        </w:tc>
        <w:tc>
          <w:tcPr>
            <w:tcW w:w="221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Характеристика</w:t>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Холерик</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Сангвиник</w:t>
            </w:r>
          </w:p>
        </w:tc>
        <w:tc>
          <w:tcPr>
            <w:tcW w:w="1314"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Флегматик</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left="140" w:hanging="140"/>
              <w:jc w:val="center"/>
              <w:rPr>
                <w:rFonts w:ascii="Times New Roman" w:hAnsi="Times New Roman" w:cs="Times New Roman"/>
                <w:sz w:val="14"/>
                <w:szCs w:val="14"/>
              </w:rPr>
            </w:pPr>
            <w:r w:rsidRPr="002A57A5">
              <w:rPr>
                <w:rFonts w:ascii="Times New Roman" w:hAnsi="Times New Roman" w:cs="Times New Roman"/>
                <w:color w:val="000000"/>
                <w:sz w:val="14"/>
                <w:szCs w:val="14"/>
              </w:rPr>
              <w:t>Меланхолик</w:t>
            </w:r>
          </w:p>
        </w:tc>
      </w:tr>
      <w:tr w:rsidR="001C5CCA" w:rsidRPr="002A57A5" w:rsidTr="0011782D">
        <w:trPr>
          <w:trHeight w:val="259"/>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Поведение</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2</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Эмоции</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Настроение</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4</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Адаптация</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5</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Терпение</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Общительность</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52"/>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7</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Отношение к критике</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r w:rsidR="001C5CCA" w:rsidRPr="002A57A5" w:rsidTr="0011782D">
        <w:trPr>
          <w:trHeight w:val="266"/>
        </w:trPr>
        <w:tc>
          <w:tcPr>
            <w:tcW w:w="446"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Отношение к новому</w:t>
            </w:r>
          </w:p>
        </w:tc>
        <w:tc>
          <w:tcPr>
            <w:tcW w:w="1116"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314"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ind w:firstLine="567"/>
              <w:rPr>
                <w:rFonts w:ascii="Times New Roman" w:hAnsi="Times New Roman" w:cs="Times New Roman"/>
                <w:sz w:val="14"/>
                <w:szCs w:val="14"/>
              </w:rPr>
            </w:pPr>
          </w:p>
        </w:tc>
      </w:tr>
    </w:tbl>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10. Неповторимое индивидуальное сочетание, или совокупность осо</w:t>
      </w:r>
      <w:r w:rsidRPr="002A57A5">
        <w:rPr>
          <w:rFonts w:ascii="Times New Roman" w:hAnsi="Times New Roman" w:cs="Times New Roman"/>
          <w:color w:val="000000"/>
          <w:sz w:val="14"/>
          <w:szCs w:val="14"/>
        </w:rPr>
        <w:softHyphen/>
        <w:t>бенностей личности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характер;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темперамент.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11. В течение жизни у человека могут изменяться: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черты характера;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темперамент;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12. Основой характера является: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воля;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эмоции;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способности.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13. Укажите правильный ответ. Когда мы говорим «человек с характе</w:t>
      </w:r>
      <w:r w:rsidRPr="002A57A5">
        <w:rPr>
          <w:rFonts w:ascii="Times New Roman" w:hAnsi="Times New Roman" w:cs="Times New Roman"/>
          <w:color w:val="000000"/>
          <w:sz w:val="14"/>
          <w:szCs w:val="14"/>
        </w:rPr>
        <w:softHyphen/>
        <w:t>ром», «мямля», то подразумеваем: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свойства темперамента;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волевые черты характера;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14. Сознательное регулирование человеком своего поведения и дея</w:t>
      </w:r>
      <w:r w:rsidRPr="002A57A5">
        <w:rPr>
          <w:rFonts w:ascii="Times New Roman" w:hAnsi="Times New Roman" w:cs="Times New Roman"/>
          <w:color w:val="000000"/>
          <w:sz w:val="14"/>
          <w:szCs w:val="14"/>
        </w:rPr>
        <w:softHyphen/>
        <w:t>тельности, выраженное в умении преодолевать внутренние и внешние трудности при совершении целенаправленных действий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темперамент;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характер;</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воля.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15. </w:t>
      </w:r>
      <w:r w:rsidRPr="002A57A5">
        <w:rPr>
          <w:rFonts w:ascii="Times New Roman" w:hAnsi="Times New Roman" w:cs="Times New Roman"/>
          <w:i/>
          <w:iCs/>
          <w:color w:val="000000"/>
          <w:sz w:val="14"/>
          <w:szCs w:val="14"/>
        </w:rPr>
        <w:t xml:space="preserve">Решительный </w:t>
      </w:r>
      <w:r w:rsidRPr="002A57A5">
        <w:rPr>
          <w:rFonts w:ascii="Times New Roman" w:hAnsi="Times New Roman" w:cs="Times New Roman"/>
          <w:color w:val="000000"/>
          <w:sz w:val="14"/>
          <w:szCs w:val="14"/>
        </w:rPr>
        <w:t xml:space="preserve">и </w:t>
      </w:r>
      <w:r w:rsidRPr="002A57A5">
        <w:rPr>
          <w:rFonts w:ascii="Times New Roman" w:hAnsi="Times New Roman" w:cs="Times New Roman"/>
          <w:i/>
          <w:iCs/>
          <w:color w:val="000000"/>
          <w:sz w:val="14"/>
          <w:szCs w:val="14"/>
        </w:rPr>
        <w:t xml:space="preserve">торопливый </w:t>
      </w:r>
      <w:r w:rsidRPr="002A57A5">
        <w:rPr>
          <w:rFonts w:ascii="Times New Roman" w:hAnsi="Times New Roman" w:cs="Times New Roman"/>
          <w:color w:val="000000"/>
          <w:sz w:val="14"/>
          <w:szCs w:val="14"/>
        </w:rPr>
        <w:t>— это синонимы? а) да; б) нет.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Ответ поясните (для этого воспользуйтесь словарями).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 Вспомните уроки литературы и объясните образ «лишнего челове</w:t>
      </w:r>
      <w:r w:rsidRPr="002A57A5">
        <w:rPr>
          <w:rFonts w:ascii="Times New Roman" w:hAnsi="Times New Roman" w:cs="Times New Roman"/>
          <w:color w:val="000000"/>
          <w:sz w:val="14"/>
          <w:szCs w:val="14"/>
        </w:rPr>
        <w:softHyphen/>
        <w:t xml:space="preserve">ка» с позиции основных этапов </w:t>
      </w:r>
      <w:r w:rsidRPr="002A57A5">
        <w:rPr>
          <w:rFonts w:ascii="Times New Roman" w:hAnsi="Times New Roman" w:cs="Times New Roman"/>
          <w:i/>
          <w:iCs/>
          <w:color w:val="000000"/>
          <w:sz w:val="14"/>
          <w:szCs w:val="14"/>
        </w:rPr>
        <w:t>волевого процесса.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17. Из предложенных определений выберите те, которые по смыслу соответствуют: а) целеустремленности; б) самообладанию; в) самостоя</w:t>
      </w:r>
      <w:r w:rsidRPr="002A57A5">
        <w:rPr>
          <w:rFonts w:ascii="Times New Roman" w:hAnsi="Times New Roman" w:cs="Times New Roman"/>
          <w:color w:val="000000"/>
          <w:sz w:val="14"/>
          <w:szCs w:val="14"/>
        </w:rPr>
        <w:softHyphen/>
        <w:t>тельности; г) решительности; д) настойчивости.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Умение человека принимать своевременные, обоснованные и твер</w:t>
      </w:r>
      <w:r w:rsidRPr="002A57A5">
        <w:rPr>
          <w:rFonts w:ascii="Times New Roman" w:hAnsi="Times New Roman" w:cs="Times New Roman"/>
          <w:color w:val="000000"/>
          <w:sz w:val="14"/>
          <w:szCs w:val="14"/>
        </w:rPr>
        <w:softHyphen/>
        <w:t>дые решения и претворять их в жизнь.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Волевое качество, благодаря которому человек может мобилизовать свои силы для относительно длительной борьбы с трудностями, встреча</w:t>
      </w:r>
      <w:r w:rsidRPr="002A57A5">
        <w:rPr>
          <w:rFonts w:ascii="Times New Roman" w:hAnsi="Times New Roman" w:cs="Times New Roman"/>
          <w:color w:val="000000"/>
          <w:sz w:val="14"/>
          <w:szCs w:val="14"/>
        </w:rPr>
        <w:softHyphen/>
        <w:t>ющимися при достижении целей.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Умение не поддаваться влиянию различных факторов, которые мо</w:t>
      </w:r>
      <w:r w:rsidRPr="002A57A5">
        <w:rPr>
          <w:rFonts w:ascii="Times New Roman" w:hAnsi="Times New Roman" w:cs="Times New Roman"/>
          <w:color w:val="000000"/>
          <w:sz w:val="14"/>
          <w:szCs w:val="14"/>
        </w:rPr>
        <w:softHyphen/>
        <w:t>гут отвлечь человека от достижения поставленной цели.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Волевое качество, помогающее людям управлять своими мыслями, чувствами, действиями и поступками.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Способность человека подчинять свои действия целям, которые не</w:t>
      </w:r>
      <w:r w:rsidRPr="002A57A5">
        <w:rPr>
          <w:rFonts w:ascii="Times New Roman" w:hAnsi="Times New Roman" w:cs="Times New Roman"/>
          <w:color w:val="000000"/>
          <w:sz w:val="14"/>
          <w:szCs w:val="14"/>
        </w:rPr>
        <w:softHyphen/>
        <w:t>обходимо достигнуть.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18. Волевое качество человека, направленное на активное, старатель</w:t>
      </w:r>
      <w:r w:rsidRPr="002A57A5">
        <w:rPr>
          <w:rFonts w:ascii="Times New Roman" w:hAnsi="Times New Roman" w:cs="Times New Roman"/>
          <w:color w:val="000000"/>
          <w:sz w:val="14"/>
          <w:szCs w:val="14"/>
        </w:rPr>
        <w:softHyphen/>
        <w:t>ное и систематическое исполнение приятных решений — это: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настойчивость;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самостоятельность;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исполнительность.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19. В течение пяти лет девушка поступала в один и тот же институт и каждый год не набирала нужного количества проходных баллов. Но на пятый год поступления ее мечта осуществилась.</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Какие основные волевые качества преобладали у девушки? Ответ обо</w:t>
      </w:r>
      <w:r w:rsidRPr="002A57A5">
        <w:rPr>
          <w:rFonts w:ascii="Times New Roman" w:hAnsi="Times New Roman" w:cs="Times New Roman"/>
          <w:color w:val="000000"/>
          <w:sz w:val="14"/>
          <w:szCs w:val="14"/>
        </w:rPr>
        <w:softHyphen/>
        <w:t>снуйте.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20. Закончите предложения, которые вам соответствуют.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Мне трудно себя назвать волевым человеком потому, что...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Мои друзья считают меня волевым человеком из-за того, что...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Я считаю себя волевым человеком потому, что...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Некоторые знакомые называют меня безвольным из-за того, что... С целью обоснованности ответа проанализируйте основные волевые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качества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21. Индивидуально-психологические особенности личности, которые проявляются в конкретной сфере и являются условием успешной работы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ней, характеризуют: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темперамент;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волю;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способности.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22. Способности проявляются: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в знаниях, умениях, навыках;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в динамике приобретения знаний, умений, навыков.</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23. Человек появляется на свет: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с общими способностями;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 задатками;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со специальными способностями.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24. Высокий уровень развития специальных способностей называют: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одаренностью;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талантливостью.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25. Из предложенных определений выберете те, которые по смыслу соответствуют: а) эмоциям; б) настроению; в) страсти; г) аффекту.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 Сильное, кратковременное эмоциональное состояние, возникаю</w:t>
      </w:r>
      <w:r w:rsidRPr="002A57A5">
        <w:rPr>
          <w:rFonts w:ascii="Times New Roman" w:hAnsi="Times New Roman" w:cs="Times New Roman"/>
          <w:color w:val="000000"/>
          <w:sz w:val="14"/>
          <w:szCs w:val="14"/>
        </w:rPr>
        <w:softHyphen/>
        <w:t>щее внезапно.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Яркое, сильное, возможно длительное эмоциональное состояние,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направленное на удовлетворение потребностей.</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Длительное эмоциональное состояние, окрашивающие действия, мысли и поведение человека.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Явления, которые выражаются в переживании человеком своего от</w:t>
      </w:r>
      <w:r w:rsidRPr="002A57A5">
        <w:rPr>
          <w:rFonts w:ascii="Times New Roman" w:hAnsi="Times New Roman" w:cs="Times New Roman"/>
          <w:color w:val="000000"/>
          <w:sz w:val="14"/>
          <w:szCs w:val="14"/>
        </w:rPr>
        <w:softHyphen/>
        <w:t>ношения к окружающей действительности и к самому себе.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26. Эмоции, при которых у человека «все в руках горит», «готов свер</w:t>
      </w:r>
      <w:r w:rsidRPr="002A57A5">
        <w:rPr>
          <w:rFonts w:ascii="Times New Roman" w:hAnsi="Times New Roman" w:cs="Times New Roman"/>
          <w:color w:val="000000"/>
          <w:sz w:val="14"/>
          <w:szCs w:val="14"/>
        </w:rPr>
        <w:softHyphen/>
        <w:t>нуть горы»: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астенические;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стенические.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27. Какие виды эмоций проявляются в следующих ситуациях:</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«Что-то я сегодня не в духе», — говорит коллега, после неудачного</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разговора с клиентом;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 xml:space="preserve">б) «Две недели назад видел уникальную марку. </w:t>
      </w:r>
      <w:proofErr w:type="gramStart"/>
      <w:r w:rsidRPr="002A57A5">
        <w:rPr>
          <w:rFonts w:ascii="Times New Roman" w:hAnsi="Times New Roman" w:cs="Times New Roman"/>
          <w:color w:val="000000"/>
          <w:sz w:val="14"/>
          <w:szCs w:val="14"/>
        </w:rPr>
        <w:t>Как бы я хотел купить ее для своей коллекции, даже начал копить деньги» (Из разговора двух</w:t>
      </w:r>
      <w:proofErr w:type="gramEnd"/>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приятелей);</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 конфликтной ситуации подчиненный резко встал со стула и от</w:t>
      </w:r>
      <w:r w:rsidRPr="002A57A5">
        <w:rPr>
          <w:rFonts w:ascii="Times New Roman" w:hAnsi="Times New Roman" w:cs="Times New Roman"/>
          <w:color w:val="000000"/>
          <w:sz w:val="14"/>
          <w:szCs w:val="14"/>
        </w:rPr>
        <w:softHyphen/>
        <w:t>швырнул его в сторону.</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28. Что означают выражения: «Смотреть сквозь розовые очки», «Видеть все в темном цвете»?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29. Опишите эмоции холерика, флегматика, сангвиника, меланхо</w:t>
      </w:r>
      <w:r w:rsidRPr="002A57A5">
        <w:rPr>
          <w:rFonts w:ascii="Times New Roman" w:hAnsi="Times New Roman" w:cs="Times New Roman"/>
          <w:color w:val="000000"/>
          <w:sz w:val="14"/>
          <w:szCs w:val="14"/>
        </w:rPr>
        <w:softHyphen/>
        <w:t>лика.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30. Для какого типа темперамента характерно устойчивое, жизнерадо</w:t>
      </w:r>
      <w:r w:rsidRPr="002A57A5">
        <w:rPr>
          <w:rFonts w:ascii="Times New Roman" w:hAnsi="Times New Roman" w:cs="Times New Roman"/>
          <w:color w:val="000000"/>
          <w:sz w:val="14"/>
          <w:szCs w:val="14"/>
        </w:rPr>
        <w:softHyphen/>
        <w:t>стное настроение: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для холерика;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для сангвиника;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для флегматика;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для меланхолика.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31. Укажите правильный ответ. Научные работы по клонированию со</w:t>
      </w:r>
      <w:r w:rsidRPr="002A57A5">
        <w:rPr>
          <w:rFonts w:ascii="Times New Roman" w:hAnsi="Times New Roman" w:cs="Times New Roman"/>
          <w:color w:val="000000"/>
          <w:sz w:val="14"/>
          <w:szCs w:val="14"/>
        </w:rPr>
        <w:softHyphen/>
        <w:t>провождаются: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интеллектуальными чувствами;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нравственными;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эстетическими;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 Выбор ответа аргументируйте.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32. Мимика и пантомимика: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помогают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препятствуют общению;</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ни помогают, ни препятствуют.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33. Проявление эмоций зависит:</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lastRenderedPageBreak/>
        <w:t>а) от воспитания;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от темперамента;</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от привычек;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от принятых правил приличия;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е)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34. Волевые действия проявляются в умении: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контролировать свои эмоции;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сдерживать себя;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проявлять терпение;</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г)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д)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35. Эмоциональное состояние собеседника мы узнаем: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а) по вербальным средствам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б) по невербальным средствам общения;</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все ответы верны;</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г) все ответы неверны.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b/>
          <w:bCs/>
          <w:color w:val="000000"/>
          <w:sz w:val="14"/>
          <w:szCs w:val="14"/>
        </w:rPr>
      </w:pPr>
      <w:r w:rsidRPr="002A57A5">
        <w:rPr>
          <w:rFonts w:ascii="Times New Roman" w:hAnsi="Times New Roman" w:cs="Times New Roman"/>
          <w:b/>
          <w:bCs/>
          <w:color w:val="000000"/>
          <w:sz w:val="14"/>
          <w:szCs w:val="14"/>
        </w:rPr>
        <w:t>Ответы</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1.6).</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2. Личность — это человек, включенный в систему общественных от</w:t>
      </w:r>
      <w:r w:rsidRPr="002A57A5">
        <w:rPr>
          <w:rFonts w:ascii="Times New Roman" w:hAnsi="Times New Roman" w:cs="Times New Roman"/>
          <w:color w:val="000000"/>
          <w:sz w:val="14"/>
          <w:szCs w:val="14"/>
        </w:rPr>
        <w:softHyphen/>
        <w:t>ношений; он формируется в общении, совместной деятельности и при этом приобретает социальные качества для самостоятельной деятельно</w:t>
      </w:r>
      <w:r w:rsidRPr="002A57A5">
        <w:rPr>
          <w:rFonts w:ascii="Times New Roman" w:hAnsi="Times New Roman" w:cs="Times New Roman"/>
          <w:color w:val="000000"/>
          <w:sz w:val="14"/>
          <w:szCs w:val="14"/>
        </w:rPr>
        <w:softHyphen/>
        <w:t>сти.</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В процессе становления личности ведущей функцией общения являет</w:t>
      </w:r>
      <w:r w:rsidRPr="002A57A5">
        <w:rPr>
          <w:rFonts w:ascii="Times New Roman" w:hAnsi="Times New Roman" w:cs="Times New Roman"/>
          <w:color w:val="000000"/>
          <w:sz w:val="14"/>
          <w:szCs w:val="14"/>
        </w:rPr>
        <w:softHyphen/>
        <w:t xml:space="preserve">ся </w:t>
      </w:r>
      <w:proofErr w:type="gramStart"/>
      <w:r w:rsidRPr="002A57A5">
        <w:rPr>
          <w:rFonts w:ascii="Times New Roman" w:hAnsi="Times New Roman" w:cs="Times New Roman"/>
          <w:color w:val="000000"/>
          <w:sz w:val="14"/>
          <w:szCs w:val="14"/>
        </w:rPr>
        <w:t>формирующая</w:t>
      </w:r>
      <w:proofErr w:type="gramEnd"/>
      <w:r w:rsidRPr="002A57A5">
        <w:rPr>
          <w:rFonts w:ascii="Times New Roman" w:hAnsi="Times New Roman" w:cs="Times New Roman"/>
          <w:color w:val="000000"/>
          <w:sz w:val="14"/>
          <w:szCs w:val="14"/>
        </w:rPr>
        <w:t>.</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3. а) - 2, б) - 3, в) - 1.</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4. 1 — холерик, 2 — сангвиник, 3 — флегматик, 4 — меланхолик.</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5. б), г), е), ж), и), м).</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6. а) - 2, б) - 3, в) - 4, г) - 1.</w:t>
      </w:r>
    </w:p>
    <w:p w:rsidR="001C5CCA" w:rsidRPr="002A57A5" w:rsidRDefault="001C5CCA" w:rsidP="001C5CCA">
      <w:pPr>
        <w:shd w:val="clear" w:color="auto" w:fill="FFFFFF"/>
        <w:spacing w:line="360" w:lineRule="auto"/>
        <w:ind w:firstLine="709"/>
        <w:jc w:val="both"/>
        <w:rPr>
          <w:rFonts w:ascii="Times New Roman" w:hAnsi="Times New Roman" w:cs="Times New Roman"/>
          <w:sz w:val="14"/>
          <w:szCs w:val="14"/>
        </w:rPr>
      </w:pPr>
      <w:r w:rsidRPr="002A57A5">
        <w:rPr>
          <w:rFonts w:ascii="Times New Roman" w:hAnsi="Times New Roman" w:cs="Times New Roman"/>
          <w:color w:val="000000"/>
          <w:sz w:val="14"/>
          <w:szCs w:val="14"/>
        </w:rPr>
        <w:t>7. а), в), д), е), ж), и), л), м).</w:t>
      </w:r>
    </w:p>
    <w:p w:rsidR="001C5CCA" w:rsidRPr="002A57A5" w:rsidRDefault="001C5CCA" w:rsidP="001C5CCA">
      <w:pPr>
        <w:shd w:val="clear" w:color="auto" w:fill="FFFFFF"/>
        <w:spacing w:line="360" w:lineRule="auto"/>
        <w:ind w:firstLine="709"/>
        <w:jc w:val="both"/>
        <w:rPr>
          <w:rFonts w:ascii="Times New Roman" w:hAnsi="Times New Roman" w:cs="Times New Roman"/>
          <w:color w:val="000000"/>
          <w:sz w:val="14"/>
          <w:szCs w:val="14"/>
        </w:rPr>
      </w:pPr>
      <w:r w:rsidRPr="002A57A5">
        <w:rPr>
          <w:rFonts w:ascii="Times New Roman" w:hAnsi="Times New Roman" w:cs="Times New Roman"/>
          <w:color w:val="000000"/>
          <w:sz w:val="14"/>
          <w:szCs w:val="14"/>
        </w:rPr>
        <w:t>8. в).</w:t>
      </w:r>
    </w:p>
    <w:p w:rsidR="001C5CCA" w:rsidRPr="002A57A5" w:rsidRDefault="001C5CCA" w:rsidP="001C5CCA">
      <w:pPr>
        <w:shd w:val="clear" w:color="auto" w:fill="FFFFFF"/>
        <w:ind w:firstLine="567"/>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9. Таблица: </w:t>
      </w:r>
    </w:p>
    <w:p w:rsidR="001C5CCA" w:rsidRPr="002A57A5" w:rsidRDefault="001C5CCA" w:rsidP="001C5CCA">
      <w:pPr>
        <w:shd w:val="clear" w:color="auto" w:fill="FFFFFF"/>
        <w:ind w:firstLine="567"/>
        <w:rPr>
          <w:rFonts w:ascii="Times New Roman" w:hAnsi="Times New Roman" w:cs="Times New Roman"/>
          <w:color w:val="000000"/>
          <w:sz w:val="14"/>
          <w:szCs w:val="14"/>
        </w:rPr>
      </w:pPr>
    </w:p>
    <w:tbl>
      <w:tblPr>
        <w:tblW w:w="9475" w:type="dxa"/>
        <w:tblInd w:w="40" w:type="dxa"/>
        <w:tblLayout w:type="fixed"/>
        <w:tblCellMar>
          <w:left w:w="40" w:type="dxa"/>
          <w:right w:w="40" w:type="dxa"/>
        </w:tblCellMar>
        <w:tblLook w:val="0000" w:firstRow="0" w:lastRow="0" w:firstColumn="0" w:lastColumn="0" w:noHBand="0" w:noVBand="0"/>
      </w:tblPr>
      <w:tblGrid>
        <w:gridCol w:w="595"/>
        <w:gridCol w:w="1908"/>
        <w:gridCol w:w="1835"/>
        <w:gridCol w:w="1651"/>
        <w:gridCol w:w="1651"/>
        <w:gridCol w:w="1835"/>
      </w:tblGrid>
      <w:tr w:rsidR="001C5CCA" w:rsidRPr="002A57A5" w:rsidTr="0011782D">
        <w:trPr>
          <w:trHeight w:val="511"/>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ind w:firstLine="567"/>
              <w:jc w:val="center"/>
              <w:rPr>
                <w:rFonts w:ascii="Times New Roman" w:hAnsi="Times New Roman" w:cs="Times New Roman"/>
                <w:sz w:val="14"/>
                <w:szCs w:val="14"/>
              </w:rPr>
            </w:pPr>
            <w:r w:rsidRPr="002A57A5">
              <w:rPr>
                <w:rFonts w:ascii="Times New Roman" w:hAnsi="Times New Roman" w:cs="Times New Roman"/>
                <w:color w:val="000000"/>
                <w:sz w:val="14"/>
                <w:szCs w:val="14"/>
              </w:rPr>
              <w:t>№</w:t>
            </w:r>
            <w:proofErr w:type="gramStart"/>
            <w:r w:rsidRPr="002A57A5">
              <w:rPr>
                <w:rFonts w:ascii="Times New Roman" w:hAnsi="Times New Roman" w:cs="Times New Roman"/>
                <w:color w:val="000000"/>
                <w:sz w:val="14"/>
                <w:szCs w:val="14"/>
              </w:rPr>
              <w:t>п</w:t>
            </w:r>
            <w:proofErr w:type="gramEnd"/>
            <w:r w:rsidRPr="002A57A5">
              <w:rPr>
                <w:rFonts w:ascii="Times New Roman" w:hAnsi="Times New Roman" w:cs="Times New Roman"/>
                <w:color w:val="000000"/>
                <w:sz w:val="14"/>
                <w:szCs w:val="14"/>
              </w:rPr>
              <w:t>/п</w:t>
            </w:r>
          </w:p>
        </w:tc>
        <w:tc>
          <w:tcPr>
            <w:tcW w:w="1908"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Характеристика</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Холерик</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Сангвиник</w:t>
            </w:r>
          </w:p>
        </w:tc>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Флегматик</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Меланхолик</w:t>
            </w:r>
          </w:p>
        </w:tc>
      </w:tr>
      <w:tr w:rsidR="001C5CCA" w:rsidRPr="002A57A5" w:rsidTr="0011782D">
        <w:trPr>
          <w:trHeight w:val="569"/>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1</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Поведение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Неуравновешенное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Достаточно уравновешенное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Абсолютно уравновешенное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Неуравновешенное</w:t>
            </w:r>
          </w:p>
        </w:tc>
      </w:tr>
      <w:tr w:rsidR="001C5CCA" w:rsidRPr="002A57A5" w:rsidTr="0011782D">
        <w:trPr>
          <w:trHeight w:val="360"/>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2</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Эмоции</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Сильные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Поверхностные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Слабые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Глубокие, длительные</w:t>
            </w:r>
          </w:p>
        </w:tc>
      </w:tr>
      <w:tr w:rsidR="001C5CCA" w:rsidRPr="002A57A5" w:rsidTr="0011782D">
        <w:trPr>
          <w:trHeight w:val="569"/>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3</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Настроение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color w:val="000000"/>
                <w:sz w:val="14"/>
                <w:szCs w:val="14"/>
              </w:rPr>
            </w:pPr>
            <w:proofErr w:type="gramStart"/>
            <w:r w:rsidRPr="002A57A5">
              <w:rPr>
                <w:rFonts w:ascii="Times New Roman" w:hAnsi="Times New Roman" w:cs="Times New Roman"/>
                <w:color w:val="000000"/>
                <w:sz w:val="14"/>
                <w:szCs w:val="14"/>
              </w:rPr>
              <w:t>Неустойчивое</w:t>
            </w:r>
            <w:proofErr w:type="gramEnd"/>
            <w:r w:rsidRPr="002A57A5">
              <w:rPr>
                <w:rFonts w:ascii="Times New Roman" w:hAnsi="Times New Roman" w:cs="Times New Roman"/>
                <w:color w:val="000000"/>
                <w:sz w:val="14"/>
                <w:szCs w:val="14"/>
              </w:rPr>
              <w:t xml:space="preserve"> (пре</w:t>
            </w:r>
            <w:r w:rsidRPr="002A57A5">
              <w:rPr>
                <w:rFonts w:ascii="Times New Roman" w:hAnsi="Times New Roman" w:cs="Times New Roman"/>
                <w:color w:val="000000"/>
                <w:sz w:val="14"/>
                <w:szCs w:val="14"/>
              </w:rPr>
              <w:softHyphen/>
              <w:t>обладает бодрость)</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Устойчивое, жизнерадостное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Устойчивое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Неустойчивое</w:t>
            </w:r>
            <w:proofErr w:type="gramEnd"/>
            <w:r w:rsidRPr="002A57A5">
              <w:rPr>
                <w:rFonts w:ascii="Times New Roman" w:hAnsi="Times New Roman" w:cs="Times New Roman"/>
                <w:color w:val="000000"/>
                <w:sz w:val="14"/>
                <w:szCs w:val="14"/>
              </w:rPr>
              <w:t xml:space="preserve"> (преобладает пессимизм)</w:t>
            </w:r>
          </w:p>
        </w:tc>
      </w:tr>
      <w:tr w:rsidR="001C5CCA" w:rsidRPr="002A57A5" w:rsidTr="0011782D">
        <w:trPr>
          <w:trHeight w:val="346"/>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4</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Адаптация</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Хорошая</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Отличная</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Медленная</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Трудная</w:t>
            </w:r>
          </w:p>
        </w:tc>
      </w:tr>
      <w:tr w:rsidR="001C5CCA" w:rsidRPr="002A57A5" w:rsidTr="0011782D">
        <w:trPr>
          <w:trHeight w:val="353"/>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5</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Терпение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Слабое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Умеренное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Очень большое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Слабое</w:t>
            </w:r>
          </w:p>
        </w:tc>
      </w:tr>
      <w:tr w:rsidR="001C5CCA" w:rsidRPr="002A57A5" w:rsidTr="0011782D">
        <w:trPr>
          <w:trHeight w:val="576"/>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6</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Общительность</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Высокая</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Умеренная (равномерная)</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Невысокая</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Низкая</w:t>
            </w:r>
          </w:p>
        </w:tc>
      </w:tr>
      <w:tr w:rsidR="001C5CCA" w:rsidRPr="002A57A5" w:rsidTr="0011782D">
        <w:trPr>
          <w:trHeight w:val="353"/>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7</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Отношение к критике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Возбужденное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Спокойное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Безразличное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Обидчивое</w:t>
            </w:r>
          </w:p>
        </w:tc>
      </w:tr>
      <w:tr w:rsidR="001C5CCA" w:rsidRPr="002A57A5" w:rsidTr="0011782D">
        <w:trPr>
          <w:trHeight w:val="770"/>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C5CCA" w:rsidRPr="002A57A5" w:rsidRDefault="001C5CCA" w:rsidP="0011782D">
            <w:pPr>
              <w:shd w:val="clear" w:color="auto" w:fill="FFFFFF"/>
              <w:jc w:val="center"/>
              <w:rPr>
                <w:rFonts w:ascii="Times New Roman" w:hAnsi="Times New Roman" w:cs="Times New Roman"/>
                <w:sz w:val="14"/>
                <w:szCs w:val="14"/>
              </w:rPr>
            </w:pPr>
            <w:r w:rsidRPr="002A57A5">
              <w:rPr>
                <w:rFonts w:ascii="Times New Roman" w:hAnsi="Times New Roman" w:cs="Times New Roman"/>
                <w:color w:val="000000"/>
                <w:sz w:val="14"/>
                <w:szCs w:val="14"/>
              </w:rPr>
              <w:t>8</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Отношение к новому</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Положительное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Безразличное</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Отрицательное</w:t>
            </w:r>
          </w:p>
        </w:tc>
        <w:tc>
          <w:tcPr>
            <w:tcW w:w="1835" w:type="dxa"/>
            <w:tcBorders>
              <w:top w:val="single" w:sz="6" w:space="0" w:color="auto"/>
              <w:left w:val="single" w:sz="6" w:space="0" w:color="auto"/>
              <w:bottom w:val="single" w:sz="6" w:space="0" w:color="auto"/>
              <w:right w:val="single" w:sz="6" w:space="0" w:color="auto"/>
            </w:tcBorders>
            <w:shd w:val="clear" w:color="auto" w:fill="FFFFFF"/>
          </w:tcPr>
          <w:p w:rsidR="001C5CCA" w:rsidRPr="002A57A5" w:rsidRDefault="001C5CCA" w:rsidP="0011782D">
            <w:pPr>
              <w:shd w:val="clear" w:color="auto" w:fill="FFFFFF"/>
              <w:rPr>
                <w:rFonts w:ascii="Times New Roman" w:hAnsi="Times New Roman" w:cs="Times New Roman"/>
                <w:sz w:val="14"/>
                <w:szCs w:val="14"/>
              </w:rPr>
            </w:pPr>
            <w:r w:rsidRPr="002A57A5">
              <w:rPr>
                <w:rFonts w:ascii="Times New Roman" w:hAnsi="Times New Roman" w:cs="Times New Roman"/>
                <w:color w:val="000000"/>
                <w:sz w:val="14"/>
                <w:szCs w:val="14"/>
              </w:rPr>
              <w:t>Положительное, сменяется отрицательным и наоборот</w:t>
            </w:r>
          </w:p>
        </w:tc>
      </w:tr>
    </w:tbl>
    <w:p w:rsidR="001C5CCA" w:rsidRPr="002A57A5" w:rsidRDefault="001C5CCA" w:rsidP="001C5CCA">
      <w:pPr>
        <w:shd w:val="clear" w:color="auto" w:fill="FFFFFF"/>
        <w:ind w:firstLine="567"/>
        <w:rPr>
          <w:rFonts w:ascii="Times New Roman" w:hAnsi="Times New Roman" w:cs="Times New Roman"/>
          <w:color w:val="000000"/>
          <w:sz w:val="14"/>
          <w:szCs w:val="14"/>
        </w:rPr>
      </w:pPr>
    </w:p>
    <w:p w:rsidR="001C5CCA" w:rsidRPr="002A57A5" w:rsidRDefault="001C5CCA" w:rsidP="001C5CCA">
      <w:pPr>
        <w:shd w:val="clear" w:color="auto" w:fill="FFFFFF"/>
        <w:ind w:firstLine="567"/>
        <w:rPr>
          <w:rFonts w:ascii="Times New Roman" w:hAnsi="Times New Roman" w:cs="Times New Roman"/>
          <w:color w:val="000000"/>
          <w:sz w:val="14"/>
          <w:szCs w:val="14"/>
        </w:rPr>
      </w:pPr>
      <w:r w:rsidRPr="002A57A5">
        <w:rPr>
          <w:rFonts w:ascii="Times New Roman" w:hAnsi="Times New Roman" w:cs="Times New Roman"/>
          <w:color w:val="000000"/>
          <w:sz w:val="14"/>
          <w:szCs w:val="14"/>
        </w:rPr>
        <w:t xml:space="preserve">10. а). </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11. а).</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12. а).</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13. б).</w:t>
      </w:r>
    </w:p>
    <w:p w:rsidR="001C5CCA" w:rsidRPr="002A57A5" w:rsidRDefault="001C5CCA" w:rsidP="001C5CCA">
      <w:pPr>
        <w:shd w:val="clear" w:color="auto" w:fill="FFFFFF"/>
        <w:ind w:firstLine="567"/>
        <w:rPr>
          <w:rFonts w:ascii="Times New Roman" w:hAnsi="Times New Roman" w:cs="Times New Roman"/>
          <w:sz w:val="14"/>
          <w:szCs w:val="14"/>
        </w:rPr>
      </w:pPr>
      <w:proofErr w:type="gramStart"/>
      <w:r w:rsidRPr="002A57A5">
        <w:rPr>
          <w:rFonts w:ascii="Times New Roman" w:hAnsi="Times New Roman" w:cs="Times New Roman"/>
          <w:color w:val="000000"/>
          <w:sz w:val="14"/>
          <w:szCs w:val="14"/>
        </w:rPr>
        <w:t>14. в). 15.6).</w:t>
      </w:r>
      <w:proofErr w:type="gramEnd"/>
    </w:p>
    <w:p w:rsidR="001C5CCA" w:rsidRPr="002A57A5" w:rsidRDefault="001C5CCA" w:rsidP="001C5CCA">
      <w:pPr>
        <w:shd w:val="clear" w:color="auto" w:fill="FFFFFF"/>
        <w:ind w:firstLine="567"/>
        <w:rPr>
          <w:rFonts w:ascii="Times New Roman" w:hAnsi="Times New Roman" w:cs="Times New Roman"/>
          <w:color w:val="000000"/>
          <w:sz w:val="14"/>
          <w:szCs w:val="14"/>
        </w:rPr>
      </w:pPr>
      <w:r w:rsidRPr="002A57A5">
        <w:rPr>
          <w:rFonts w:ascii="Times New Roman" w:hAnsi="Times New Roman" w:cs="Times New Roman"/>
          <w:i/>
          <w:iCs/>
          <w:color w:val="000000"/>
          <w:sz w:val="14"/>
          <w:szCs w:val="14"/>
        </w:rPr>
        <w:t xml:space="preserve">Ожегов С. И. </w:t>
      </w:r>
      <w:r w:rsidRPr="002A57A5">
        <w:rPr>
          <w:rFonts w:ascii="Times New Roman" w:hAnsi="Times New Roman" w:cs="Times New Roman"/>
          <w:color w:val="000000"/>
          <w:sz w:val="14"/>
          <w:szCs w:val="14"/>
        </w:rPr>
        <w:t xml:space="preserve">Словарь русского языка. — М, 1988. </w:t>
      </w:r>
    </w:p>
    <w:p w:rsidR="001C5CCA" w:rsidRPr="002A57A5" w:rsidRDefault="001C5CCA" w:rsidP="001C5CCA">
      <w:pPr>
        <w:shd w:val="clear" w:color="auto" w:fill="FFFFFF"/>
        <w:ind w:firstLine="567"/>
        <w:rPr>
          <w:rFonts w:ascii="Times New Roman" w:hAnsi="Times New Roman" w:cs="Times New Roman"/>
          <w:i/>
          <w:iCs/>
          <w:color w:val="000000"/>
          <w:sz w:val="14"/>
          <w:szCs w:val="14"/>
        </w:rPr>
      </w:pPr>
      <w:r w:rsidRPr="002A57A5">
        <w:rPr>
          <w:rFonts w:ascii="Times New Roman" w:hAnsi="Times New Roman" w:cs="Times New Roman"/>
          <w:i/>
          <w:iCs/>
          <w:color w:val="000000"/>
          <w:sz w:val="14"/>
          <w:szCs w:val="14"/>
        </w:rPr>
        <w:t xml:space="preserve">Решительный: </w:t>
      </w:r>
      <w:r w:rsidRPr="002A57A5">
        <w:rPr>
          <w:rFonts w:ascii="Times New Roman" w:hAnsi="Times New Roman" w:cs="Times New Roman"/>
          <w:color w:val="000000"/>
          <w:sz w:val="14"/>
          <w:szCs w:val="14"/>
        </w:rPr>
        <w:t xml:space="preserve">1. </w:t>
      </w:r>
      <w:proofErr w:type="gramStart"/>
      <w:r w:rsidRPr="002A57A5">
        <w:rPr>
          <w:rFonts w:ascii="Times New Roman" w:hAnsi="Times New Roman" w:cs="Times New Roman"/>
          <w:color w:val="000000"/>
          <w:sz w:val="14"/>
          <w:szCs w:val="14"/>
        </w:rPr>
        <w:t>Твердый</w:t>
      </w:r>
      <w:proofErr w:type="gramEnd"/>
      <w:r w:rsidRPr="002A57A5">
        <w:rPr>
          <w:rFonts w:ascii="Times New Roman" w:hAnsi="Times New Roman" w:cs="Times New Roman"/>
          <w:color w:val="000000"/>
          <w:sz w:val="14"/>
          <w:szCs w:val="14"/>
        </w:rPr>
        <w:t xml:space="preserve"> в поступках, не колеблющийся. 2. </w:t>
      </w:r>
      <w:proofErr w:type="gramStart"/>
      <w:r w:rsidRPr="002A57A5">
        <w:rPr>
          <w:rFonts w:ascii="Times New Roman" w:hAnsi="Times New Roman" w:cs="Times New Roman"/>
          <w:color w:val="000000"/>
          <w:sz w:val="14"/>
          <w:szCs w:val="14"/>
        </w:rPr>
        <w:t>Исполнен</w:t>
      </w:r>
      <w:r w:rsidRPr="002A57A5">
        <w:rPr>
          <w:rFonts w:ascii="Times New Roman" w:hAnsi="Times New Roman" w:cs="Times New Roman"/>
          <w:color w:val="000000"/>
          <w:sz w:val="14"/>
          <w:szCs w:val="14"/>
        </w:rPr>
        <w:softHyphen/>
        <w:t>ный</w:t>
      </w:r>
      <w:proofErr w:type="gramEnd"/>
      <w:r w:rsidRPr="002A57A5">
        <w:rPr>
          <w:rFonts w:ascii="Times New Roman" w:hAnsi="Times New Roman" w:cs="Times New Roman"/>
          <w:color w:val="000000"/>
          <w:sz w:val="14"/>
          <w:szCs w:val="14"/>
        </w:rPr>
        <w:t xml:space="preserve"> твердости, непреклонности. С, 554.</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i/>
          <w:iCs/>
          <w:color w:val="000000"/>
          <w:sz w:val="14"/>
          <w:szCs w:val="14"/>
        </w:rPr>
        <w:t xml:space="preserve">Торопливый — </w:t>
      </w:r>
      <w:r w:rsidRPr="002A57A5">
        <w:rPr>
          <w:rFonts w:ascii="Times New Roman" w:hAnsi="Times New Roman" w:cs="Times New Roman"/>
          <w:color w:val="000000"/>
          <w:sz w:val="14"/>
          <w:szCs w:val="14"/>
        </w:rPr>
        <w:t>склонный торопиться, поспешный, быстрый. С. 656.</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16. «Лишний человек» — принимает хорошие решения, но не доводит свои начинания до конца, т.е. полное отсутствие четвертого этапа волево</w:t>
      </w:r>
      <w:r w:rsidRPr="002A57A5">
        <w:rPr>
          <w:rFonts w:ascii="Times New Roman" w:hAnsi="Times New Roman" w:cs="Times New Roman"/>
          <w:color w:val="000000"/>
          <w:sz w:val="14"/>
          <w:szCs w:val="14"/>
        </w:rPr>
        <w:softHyphen/>
        <w:t>го процесса.</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17. а) - 5, б) - 4, в) - 3, г) - 1, д) - 2.</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lastRenderedPageBreak/>
        <w:t>18. в).</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19. Целеустремленность, настойчивость.</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21. в).</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22.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23.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24.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25. а) - 4, б) - 3, в) - 2, г) - 1.</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26.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27. а) настроение.</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б) страсть.</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в) аффект.</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28. Взаимосвязь цвета и настроения.</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29. Холерик — сильные эмоции; флегматик — слабые; сангвиник — поверхностные; меланхолик — глубокие, длительные.</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30.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31. а), б).</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32. а).</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33. д).</w:t>
      </w:r>
    </w:p>
    <w:p w:rsidR="001C5CCA" w:rsidRPr="002A57A5" w:rsidRDefault="001C5CCA" w:rsidP="001C5CCA">
      <w:pPr>
        <w:shd w:val="clear" w:color="auto" w:fill="FFFFFF"/>
        <w:ind w:firstLine="567"/>
        <w:rPr>
          <w:rFonts w:ascii="Times New Roman" w:hAnsi="Times New Roman" w:cs="Times New Roman"/>
          <w:sz w:val="14"/>
          <w:szCs w:val="14"/>
        </w:rPr>
      </w:pPr>
      <w:r w:rsidRPr="002A57A5">
        <w:rPr>
          <w:rFonts w:ascii="Times New Roman" w:hAnsi="Times New Roman" w:cs="Times New Roman"/>
          <w:color w:val="000000"/>
          <w:sz w:val="14"/>
          <w:szCs w:val="14"/>
        </w:rPr>
        <w:t>34. г).</w:t>
      </w:r>
    </w:p>
    <w:p w:rsidR="001C5CCA" w:rsidRPr="002A57A5" w:rsidRDefault="001C5CCA" w:rsidP="001C5CCA">
      <w:pPr>
        <w:ind w:firstLine="567"/>
        <w:rPr>
          <w:rFonts w:ascii="Times New Roman" w:hAnsi="Times New Roman" w:cs="Times New Roman"/>
          <w:color w:val="000000"/>
          <w:sz w:val="14"/>
          <w:szCs w:val="14"/>
        </w:rPr>
      </w:pPr>
      <w:r w:rsidRPr="002A57A5">
        <w:rPr>
          <w:rFonts w:ascii="Times New Roman" w:hAnsi="Times New Roman" w:cs="Times New Roman"/>
          <w:color w:val="000000"/>
          <w:sz w:val="14"/>
          <w:szCs w:val="14"/>
        </w:rPr>
        <w:t>35. в)</w:t>
      </w:r>
    </w:p>
    <w:p w:rsidR="001C5CCA" w:rsidRPr="002A57A5" w:rsidRDefault="001C5CCA" w:rsidP="001C5CCA">
      <w:pPr>
        <w:ind w:firstLine="567"/>
        <w:rPr>
          <w:rFonts w:ascii="Times New Roman" w:hAnsi="Times New Roman" w:cs="Times New Roman"/>
          <w:color w:val="000000"/>
          <w:sz w:val="14"/>
          <w:szCs w:val="14"/>
        </w:rPr>
      </w:pPr>
    </w:p>
    <w:p w:rsidR="001C5CCA" w:rsidRPr="002A57A5" w:rsidRDefault="001C5CCA" w:rsidP="001C5CCA">
      <w:pPr>
        <w:shd w:val="clear" w:color="auto" w:fill="FFFFFF"/>
        <w:jc w:val="both"/>
        <w:rPr>
          <w:rFonts w:ascii="Times New Roman" w:hAnsi="Times New Roman" w:cs="Times New Roman"/>
          <w:color w:val="000000"/>
          <w:sz w:val="14"/>
          <w:szCs w:val="14"/>
        </w:rPr>
      </w:pPr>
    </w:p>
    <w:p w:rsidR="00CA63EF" w:rsidRDefault="00CA63EF" w:rsidP="00CA63EF">
      <w:pPr>
        <w:pStyle w:val="a5"/>
        <w:ind w:left="0"/>
        <w:jc w:val="center"/>
        <w:rPr>
          <w:rFonts w:ascii="Times New Roman" w:hAnsi="Times New Roman" w:cs="Times New Roman"/>
          <w:b/>
        </w:rPr>
      </w:pPr>
    </w:p>
    <w:p w:rsidR="00787BF6" w:rsidRPr="00152E3D" w:rsidRDefault="00787BF6" w:rsidP="00CA63EF">
      <w:pPr>
        <w:pStyle w:val="a5"/>
        <w:ind w:left="0"/>
        <w:jc w:val="center"/>
        <w:rPr>
          <w:rFonts w:ascii="Times New Roman" w:hAnsi="Times New Roman" w:cs="Times New Roman"/>
          <w:b/>
        </w:rPr>
      </w:pPr>
    </w:p>
    <w:p w:rsidR="0078526E" w:rsidRDefault="0078526E" w:rsidP="00CA63EF">
      <w:pPr>
        <w:pStyle w:val="a5"/>
        <w:ind w:left="0"/>
        <w:jc w:val="center"/>
        <w:rPr>
          <w:rFonts w:ascii="Times New Roman" w:hAnsi="Times New Roman" w:cs="Times New Roman"/>
          <w:b/>
        </w:rPr>
      </w:pPr>
      <w:r w:rsidRPr="00787BF6">
        <w:rPr>
          <w:rFonts w:ascii="Times New Roman" w:hAnsi="Times New Roman" w:cs="Times New Roman"/>
          <w:b/>
        </w:rPr>
        <w:t>3.2. Вопросы для самопроверки</w:t>
      </w:r>
    </w:p>
    <w:p w:rsidR="00787BF6" w:rsidRDefault="00787BF6" w:rsidP="0078526E">
      <w:pPr>
        <w:pStyle w:val="a5"/>
        <w:ind w:left="0" w:firstLine="567"/>
        <w:rPr>
          <w:rFonts w:ascii="Times New Roman" w:hAnsi="Times New Roman" w:cs="Times New Roman"/>
          <w:b/>
        </w:rPr>
      </w:pPr>
    </w:p>
    <w:p w:rsidR="0078526E" w:rsidRPr="00787BF6" w:rsidRDefault="0078526E" w:rsidP="00787BF6">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Народные поговорки, пословицы, сказки и мифы, притчи служат истоками психологических теорий и отраслей психологии.</w:t>
      </w:r>
    </w:p>
    <w:p w:rsidR="0078526E" w:rsidRPr="00787BF6" w:rsidRDefault="0078526E" w:rsidP="0078526E">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Приведите примеры метких пословиц и поговорок, в которых отражаются знания житейской психологии.</w:t>
      </w:r>
    </w:p>
    <w:p w:rsidR="0078526E" w:rsidRPr="00787BF6" w:rsidRDefault="0078526E" w:rsidP="00787BF6">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Меняется ли ваше поведение в зависимости от того, с кем вы общаетесь?</w:t>
      </w:r>
    </w:p>
    <w:p w:rsidR="0078526E" w:rsidRPr="00787BF6" w:rsidRDefault="0078526E" w:rsidP="00787BF6">
      <w:pPr>
        <w:pStyle w:val="a5"/>
        <w:numPr>
          <w:ilvl w:val="0"/>
          <w:numId w:val="7"/>
        </w:numPr>
        <w:shd w:val="clear" w:color="auto" w:fill="FFFFFF"/>
        <w:spacing w:line="360" w:lineRule="auto"/>
        <w:jc w:val="both"/>
        <w:rPr>
          <w:rFonts w:ascii="Verdana" w:hAnsi="Verdana" w:cs="Verdana"/>
          <w:color w:val="000000"/>
          <w:sz w:val="18"/>
          <w:szCs w:val="18"/>
        </w:rPr>
      </w:pPr>
      <w:r w:rsidRPr="00787BF6">
        <w:rPr>
          <w:rFonts w:ascii="Verdana" w:hAnsi="Verdana" w:cs="Verdana"/>
          <w:color w:val="000000"/>
          <w:sz w:val="18"/>
          <w:szCs w:val="18"/>
        </w:rPr>
        <w:t>Умеете ли вы принять замечание с достоинством и должным образом отреагировать на него?</w:t>
      </w:r>
    </w:p>
    <w:p w:rsidR="0078526E" w:rsidRPr="00787BF6" w:rsidRDefault="0078526E" w:rsidP="0078526E">
      <w:pPr>
        <w:shd w:val="clear" w:color="auto" w:fill="FFFFFF"/>
        <w:spacing w:line="360" w:lineRule="auto"/>
        <w:ind w:firstLine="709"/>
        <w:jc w:val="both"/>
        <w:rPr>
          <w:rFonts w:ascii="Verdana" w:hAnsi="Verdana" w:cs="Verdana"/>
          <w:sz w:val="18"/>
          <w:szCs w:val="18"/>
        </w:rPr>
      </w:pPr>
    </w:p>
    <w:p w:rsidR="00787BF6" w:rsidRPr="00787BF6" w:rsidRDefault="00787BF6" w:rsidP="00EC22D2">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Как возникли и что выражают термины «этика» и «мораль»?</w:t>
      </w:r>
    </w:p>
    <w:p w:rsidR="00787BF6" w:rsidRPr="00787BF6" w:rsidRDefault="00787BF6" w:rsidP="00EC22D2">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Что такое «добро» и «зло»?</w:t>
      </w:r>
    </w:p>
    <w:p w:rsidR="00787BF6" w:rsidRPr="00787BF6" w:rsidRDefault="00787BF6" w:rsidP="00EC22D2">
      <w:pPr>
        <w:pStyle w:val="a5"/>
        <w:numPr>
          <w:ilvl w:val="0"/>
          <w:numId w:val="7"/>
        </w:numPr>
        <w:shd w:val="clear" w:color="auto" w:fill="FFFFFF"/>
        <w:spacing w:line="360" w:lineRule="auto"/>
        <w:jc w:val="both"/>
        <w:rPr>
          <w:rFonts w:ascii="Verdana" w:hAnsi="Verdana" w:cs="Verdana"/>
          <w:sz w:val="18"/>
          <w:szCs w:val="18"/>
        </w:rPr>
      </w:pPr>
      <w:r w:rsidRPr="00787BF6">
        <w:rPr>
          <w:rFonts w:ascii="Verdana" w:hAnsi="Verdana" w:cs="Verdana"/>
          <w:color w:val="000000"/>
          <w:sz w:val="18"/>
          <w:szCs w:val="18"/>
        </w:rPr>
        <w:t>Сформулируйте «золотое правило нравственности».</w:t>
      </w:r>
    </w:p>
    <w:p w:rsidR="00787BF6" w:rsidRPr="00787BF6"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787BF6">
        <w:rPr>
          <w:rFonts w:ascii="Verdana" w:hAnsi="Verdana" w:cs="Verdana"/>
          <w:color w:val="000000"/>
          <w:sz w:val="18"/>
          <w:szCs w:val="18"/>
        </w:rPr>
        <w:t>Какие основные элементы входят в понятие «культура делового общения»?</w:t>
      </w:r>
    </w:p>
    <w:p w:rsidR="00787BF6" w:rsidRPr="00787BF6" w:rsidRDefault="00787BF6" w:rsidP="00787BF6">
      <w:pPr>
        <w:shd w:val="clear" w:color="auto" w:fill="FFFFFF"/>
        <w:spacing w:line="360" w:lineRule="auto"/>
        <w:ind w:firstLine="709"/>
        <w:jc w:val="both"/>
        <w:rPr>
          <w:rFonts w:ascii="Verdana" w:hAnsi="Verdana" w:cs="Verdana"/>
          <w:sz w:val="18"/>
          <w:szCs w:val="18"/>
        </w:rPr>
      </w:pP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вы понимаете под понятием «профессиональная этика»?</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Каким нравственным требованиям соответствуют действия работ</w:t>
      </w:r>
      <w:r w:rsidRPr="00EC22D2">
        <w:rPr>
          <w:rFonts w:ascii="Verdana" w:hAnsi="Verdana" w:cs="Verdana"/>
          <w:color w:val="000000"/>
          <w:sz w:val="18"/>
          <w:szCs w:val="18"/>
        </w:rPr>
        <w:softHyphen/>
        <w:t>ников в следующих ситуациях:</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а) Кассир Сбербанка отлучился с рабочего места и этим вызвал за</w:t>
      </w:r>
      <w:r w:rsidRPr="00787BF6">
        <w:rPr>
          <w:rFonts w:ascii="Verdana" w:hAnsi="Verdana" w:cs="Verdana"/>
          <w:color w:val="000000"/>
          <w:sz w:val="18"/>
          <w:szCs w:val="18"/>
        </w:rPr>
        <w:softHyphen/>
        <w:t>держку в обслуживании клиентов. Возвратившись на рабочее место, ска</w:t>
      </w:r>
      <w:r w:rsidRPr="00787BF6">
        <w:rPr>
          <w:rFonts w:ascii="Verdana" w:hAnsi="Verdana" w:cs="Verdana"/>
          <w:color w:val="000000"/>
          <w:sz w:val="18"/>
          <w:szCs w:val="18"/>
        </w:rPr>
        <w:softHyphen/>
        <w:t>зал: «Извините, что задержал вас, сейчас быстро все улажу».</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 xml:space="preserve">б) В секции самообслуживания покупательница брала пару туфель для примерки и при этом несколько </w:t>
      </w:r>
      <w:proofErr w:type="gramStart"/>
      <w:r w:rsidRPr="00787BF6">
        <w:rPr>
          <w:rFonts w:ascii="Verdana" w:hAnsi="Verdana" w:cs="Verdana"/>
          <w:color w:val="000000"/>
          <w:sz w:val="18"/>
          <w:szCs w:val="18"/>
        </w:rPr>
        <w:t>пар, стоявших рядом упали</w:t>
      </w:r>
      <w:proofErr w:type="gramEnd"/>
      <w:r w:rsidRPr="00787BF6">
        <w:rPr>
          <w:rFonts w:ascii="Verdana" w:hAnsi="Verdana" w:cs="Verdana"/>
          <w:color w:val="000000"/>
          <w:sz w:val="18"/>
          <w:szCs w:val="18"/>
        </w:rPr>
        <w:t>. Поку</w:t>
      </w:r>
      <w:r w:rsidRPr="00787BF6">
        <w:rPr>
          <w:rFonts w:ascii="Verdana" w:hAnsi="Verdana" w:cs="Verdana"/>
          <w:color w:val="000000"/>
          <w:sz w:val="18"/>
          <w:szCs w:val="18"/>
        </w:rPr>
        <w:softHyphen/>
        <w:t>пательница растерялась и смутилась. Продавщица спокойно подошла и поставила обувь на место, сказав покупательнице: «Ничего страшного, это происходит часто».</w:t>
      </w:r>
    </w:p>
    <w:p w:rsidR="00787BF6" w:rsidRPr="00787BF6" w:rsidRDefault="00787BF6" w:rsidP="00787BF6">
      <w:pPr>
        <w:shd w:val="clear" w:color="auto" w:fill="FFFFFF"/>
        <w:spacing w:line="360" w:lineRule="auto"/>
        <w:ind w:firstLine="709"/>
        <w:jc w:val="both"/>
        <w:rPr>
          <w:rFonts w:ascii="Verdana" w:hAnsi="Verdana" w:cs="Verdana"/>
          <w:b/>
          <w:bCs/>
          <w:sz w:val="18"/>
          <w:szCs w:val="18"/>
        </w:rPr>
      </w:pP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означает слово «этикет»?</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Сформулируйте основные принципы делового этикета.</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 xml:space="preserve">Почему по речи судят об общей культуре человека? </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Подготовьте сообщения (доклады): «Роль этикета в моей будущей</w:t>
      </w:r>
      <w:r w:rsidRPr="00EC22D2">
        <w:rPr>
          <w:rFonts w:ascii="Verdana" w:hAnsi="Verdana" w:cs="Verdana"/>
          <w:sz w:val="18"/>
          <w:szCs w:val="18"/>
        </w:rPr>
        <w:t xml:space="preserve"> профессии»; </w:t>
      </w:r>
      <w:r w:rsidRPr="00EC22D2">
        <w:rPr>
          <w:rFonts w:ascii="Verdana" w:hAnsi="Verdana" w:cs="Verdana"/>
          <w:sz w:val="18"/>
          <w:szCs w:val="18"/>
        </w:rPr>
        <w:lastRenderedPageBreak/>
        <w:t xml:space="preserve">«Значение культуры речи в </w:t>
      </w:r>
      <w:r w:rsidRPr="00EC22D2">
        <w:rPr>
          <w:rFonts w:ascii="Verdana" w:hAnsi="Verdana" w:cs="Verdana"/>
          <w:color w:val="000000"/>
          <w:sz w:val="18"/>
          <w:szCs w:val="18"/>
        </w:rPr>
        <w:t>профессиональной карьере».</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 xml:space="preserve">Вспомните кинофильм </w:t>
      </w:r>
      <w:proofErr w:type="spellStart"/>
      <w:r w:rsidRPr="00EC22D2">
        <w:rPr>
          <w:rFonts w:ascii="Verdana" w:hAnsi="Verdana" w:cs="Verdana"/>
          <w:color w:val="000000"/>
          <w:sz w:val="18"/>
          <w:szCs w:val="18"/>
        </w:rPr>
        <w:t>Э.Рязанова</w:t>
      </w:r>
      <w:proofErr w:type="spellEnd"/>
      <w:r w:rsidRPr="00EC22D2">
        <w:rPr>
          <w:rFonts w:ascii="Verdana" w:hAnsi="Verdana" w:cs="Verdana"/>
          <w:color w:val="000000"/>
          <w:sz w:val="18"/>
          <w:szCs w:val="18"/>
        </w:rPr>
        <w:t xml:space="preserve"> «Служебный роман», в кото</w:t>
      </w:r>
      <w:r w:rsidRPr="00EC22D2">
        <w:rPr>
          <w:rFonts w:ascii="Verdana" w:hAnsi="Verdana" w:cs="Verdana"/>
          <w:color w:val="000000"/>
          <w:sz w:val="18"/>
          <w:szCs w:val="18"/>
        </w:rPr>
        <w:softHyphen/>
        <w:t>ром Лия Ахеджакова замечательно сыграла роль «секретарши». Какие принципы делового этикета ее героиня нарушала?</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Какие основные формы обращения и приветствия вы используете в повседневной жизни?</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основные требования предъявляются к внешнему виду че</w:t>
      </w:r>
      <w:r w:rsidRPr="00EC22D2">
        <w:rPr>
          <w:rFonts w:ascii="Verdana" w:hAnsi="Verdana" w:cs="Verdana"/>
          <w:color w:val="000000"/>
          <w:sz w:val="18"/>
          <w:szCs w:val="18"/>
        </w:rPr>
        <w:softHyphen/>
        <w:t>ловека?</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Что означает «быть элегантным»?</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 пригласить к телефону коллегу?</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Чего нельзя делать во время телефонного разговора?</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Почему нельзя использовать служебный телефон для личных раз</w:t>
      </w:r>
      <w:r w:rsidRPr="00EC22D2">
        <w:rPr>
          <w:rFonts w:ascii="Verdana" w:hAnsi="Verdana" w:cs="Verdana"/>
          <w:color w:val="000000"/>
          <w:sz w:val="18"/>
          <w:szCs w:val="18"/>
        </w:rPr>
        <w:softHyphen/>
        <w:t>говоров?</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Почему деловая беседа не может проходить спонтанно?</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входит в структуру деловой беседы?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Докажите многогранность задачи начального этапа деловой беседы.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приемы помогают партнеру чувствовать себя уверенно?</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Раскройте основную сущность заключительного этапа деловой беседы.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этические требования предъявляются к деловой переписке?</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Перечислите виды деловых писем.</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Напишите образец любого, выбранного вами, делового письма (для этого используйте рекомендованную литературу).</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типы визитных карточек вам известны?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 следует вручать и получать визитную карточку?</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правила оформления визитной карточки Вы знаете?</w:t>
      </w:r>
    </w:p>
    <w:p w:rsidR="00787BF6" w:rsidRPr="00787BF6" w:rsidRDefault="00787BF6" w:rsidP="00787BF6">
      <w:pPr>
        <w:shd w:val="clear" w:color="auto" w:fill="FFFFFF"/>
        <w:spacing w:line="360" w:lineRule="auto"/>
        <w:ind w:firstLine="709"/>
        <w:jc w:val="both"/>
        <w:rPr>
          <w:rFonts w:ascii="Verdana" w:hAnsi="Verdana" w:cs="Verdana"/>
          <w:sz w:val="18"/>
          <w:szCs w:val="18"/>
        </w:rPr>
      </w:pP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входит в понятие «деловой протокол»?</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Подготовьте доклады на следующие темы: «Виды деловых приемов»</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«Организация и порядок проведения деловых приемов» (для этого используйте рекомендованную литературу).</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Докажите, что интерьер помещения — лицо фирмы.</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На какие детали вы обратили бы большее внимание при оформ</w:t>
      </w:r>
      <w:r w:rsidRPr="00EC22D2">
        <w:rPr>
          <w:rFonts w:ascii="Verdana" w:hAnsi="Verdana" w:cs="Verdana"/>
          <w:color w:val="000000"/>
          <w:sz w:val="18"/>
          <w:szCs w:val="18"/>
        </w:rPr>
        <w:softHyphen/>
        <w:t>лении своего рабочего места?</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Для чего необходимы знания национального этикета?</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общие принципы культуры поведения вы знаете?</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Подготовьте доклад о традициях и особенностях той страны, ко</w:t>
      </w:r>
      <w:r w:rsidRPr="00EC22D2">
        <w:rPr>
          <w:rFonts w:ascii="Verdana" w:hAnsi="Verdana" w:cs="Verdana"/>
          <w:color w:val="000000"/>
          <w:sz w:val="18"/>
          <w:szCs w:val="18"/>
        </w:rPr>
        <w:softHyphen/>
        <w:t>торую вы хотели бы посетить.</w:t>
      </w:r>
    </w:p>
    <w:p w:rsidR="00787BF6" w:rsidRPr="00787BF6" w:rsidRDefault="00787BF6" w:rsidP="00787BF6">
      <w:pPr>
        <w:shd w:val="clear" w:color="auto" w:fill="FFFFFF"/>
        <w:spacing w:line="360" w:lineRule="auto"/>
        <w:ind w:firstLine="709"/>
        <w:jc w:val="both"/>
        <w:rPr>
          <w:rFonts w:ascii="Verdana" w:hAnsi="Verdana" w:cs="Verdana"/>
          <w:b/>
          <w:bCs/>
          <w:sz w:val="18"/>
          <w:szCs w:val="18"/>
        </w:rPr>
      </w:pP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такое общение? Какова основа общения?</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В чем заключается основная задача делового общения?</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означает «уметь общаться»?</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«абстрактные типы» собеседников вам известны?</w:t>
      </w:r>
    </w:p>
    <w:p w:rsidR="00787BF6" w:rsidRPr="00EC22D2" w:rsidRDefault="00787BF6" w:rsidP="00EC22D2">
      <w:pPr>
        <w:pStyle w:val="a5"/>
        <w:numPr>
          <w:ilvl w:val="0"/>
          <w:numId w:val="7"/>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Какие «абстрактные типы» собеседников вам встречались чаще все</w:t>
      </w:r>
      <w:r w:rsidRPr="00EC22D2">
        <w:rPr>
          <w:rFonts w:ascii="Verdana" w:hAnsi="Verdana" w:cs="Verdana"/>
          <w:color w:val="000000"/>
          <w:sz w:val="18"/>
          <w:szCs w:val="18"/>
        </w:rPr>
        <w:softHyphen/>
        <w:t>го? Приведите пример.</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lastRenderedPageBreak/>
        <w:t>Какие формы общения вам известны?</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виды межличностного общения вы знаете?</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Назовите профессии, в которых императивный тип общения ис</w:t>
      </w:r>
      <w:r w:rsidRPr="00EC22D2">
        <w:rPr>
          <w:rFonts w:ascii="Verdana" w:hAnsi="Verdana" w:cs="Verdana"/>
          <w:color w:val="000000"/>
          <w:sz w:val="18"/>
          <w:szCs w:val="18"/>
        </w:rPr>
        <w:softHyphen/>
        <w:t>пользуется эффективно.</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Назовите сферы человеческих отношений, где применение импе</w:t>
      </w:r>
      <w:r w:rsidRPr="00EC22D2">
        <w:rPr>
          <w:rFonts w:ascii="Verdana" w:hAnsi="Verdana" w:cs="Verdana"/>
          <w:color w:val="000000"/>
          <w:sz w:val="18"/>
          <w:szCs w:val="18"/>
        </w:rPr>
        <w:softHyphen/>
        <w:t>ратива неуместно.</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правила надо соблюдать в диалогическом общении?</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Назовите функции, которые проявляются в общении.</w:t>
      </w:r>
    </w:p>
    <w:p w:rsidR="00787BF6" w:rsidRPr="00EC22D2" w:rsidRDefault="00787BF6" w:rsidP="00EC22D2">
      <w:pPr>
        <w:pStyle w:val="a5"/>
        <w:numPr>
          <w:ilvl w:val="0"/>
          <w:numId w:val="7"/>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виды общения вам известны?</w:t>
      </w:r>
    </w:p>
    <w:p w:rsidR="00EC22D2" w:rsidRPr="00EC22D2" w:rsidRDefault="00787BF6" w:rsidP="00EC22D2">
      <w:pPr>
        <w:pStyle w:val="a5"/>
        <w:numPr>
          <w:ilvl w:val="0"/>
          <w:numId w:val="7"/>
        </w:numPr>
        <w:shd w:val="clear" w:color="auto" w:fill="FFFFFF"/>
        <w:spacing w:line="360" w:lineRule="auto"/>
        <w:ind w:left="0" w:firstLine="709"/>
        <w:rPr>
          <w:rFonts w:ascii="Verdana" w:hAnsi="Verdana" w:cs="Verdana"/>
          <w:sz w:val="18"/>
          <w:szCs w:val="18"/>
        </w:rPr>
      </w:pPr>
      <w:r w:rsidRPr="00EC22D2">
        <w:rPr>
          <w:rFonts w:ascii="Verdana" w:hAnsi="Verdana" w:cs="Verdana"/>
          <w:color w:val="000000"/>
          <w:sz w:val="18"/>
          <w:szCs w:val="18"/>
        </w:rPr>
        <w:t>Какие стороны входят в структуру общения?</w:t>
      </w:r>
    </w:p>
    <w:p w:rsidR="00787BF6" w:rsidRPr="00EC22D2" w:rsidRDefault="00787BF6" w:rsidP="00EC22D2">
      <w:pPr>
        <w:pStyle w:val="a5"/>
        <w:numPr>
          <w:ilvl w:val="0"/>
          <w:numId w:val="7"/>
        </w:numPr>
        <w:shd w:val="clear" w:color="auto" w:fill="FFFFFF"/>
        <w:spacing w:line="360" w:lineRule="auto"/>
        <w:ind w:left="0" w:firstLine="709"/>
        <w:rPr>
          <w:rFonts w:ascii="Verdana" w:hAnsi="Verdana" w:cs="Verdana"/>
          <w:sz w:val="18"/>
          <w:szCs w:val="18"/>
        </w:rPr>
      </w:pPr>
      <w:r w:rsidRPr="00EC22D2">
        <w:rPr>
          <w:rFonts w:ascii="Verdana" w:hAnsi="Verdana" w:cs="Verdana"/>
          <w:color w:val="000000"/>
          <w:sz w:val="18"/>
          <w:szCs w:val="18"/>
        </w:rPr>
        <w:t xml:space="preserve"> Что оказывает влияние на первое впечатление о человеке?</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факторы встречаются при восприятии людьми друг друга?</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типичные искажения при восприятии вы знаете?</w:t>
      </w:r>
    </w:p>
    <w:p w:rsidR="00787BF6" w:rsidRPr="00EC22D2" w:rsidRDefault="00787BF6" w:rsidP="00EC22D2">
      <w:pPr>
        <w:pStyle w:val="a5"/>
        <w:numPr>
          <w:ilvl w:val="0"/>
          <w:numId w:val="25"/>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Вспомните уроки литературы. Как случилось, что Хлестаков был принят за ревизора? Какой фактор восприятия при этом преобладал?</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психологические механизмы восприятия вам известны?</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Раскройте сущность каждого механизма.</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«виды» атрибуции вам известны?</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Покажите на собственных примерах, как «работают» виды атри</w:t>
      </w:r>
      <w:r w:rsidRPr="00EC22D2">
        <w:rPr>
          <w:rFonts w:ascii="Verdana" w:hAnsi="Verdana" w:cs="Verdana"/>
          <w:color w:val="000000"/>
          <w:sz w:val="18"/>
          <w:szCs w:val="18"/>
        </w:rPr>
        <w:softHyphen/>
        <w:t>буций.</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С какими закономерностями и ошибками атрибуций вы сталкива</w:t>
      </w:r>
      <w:r w:rsidRPr="00EC22D2">
        <w:rPr>
          <w:rFonts w:ascii="Verdana" w:hAnsi="Verdana" w:cs="Verdana"/>
          <w:color w:val="000000"/>
          <w:sz w:val="18"/>
          <w:szCs w:val="18"/>
        </w:rPr>
        <w:softHyphen/>
        <w:t>лись в повседневной жизни?</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 xml:space="preserve">Что </w:t>
      </w:r>
      <w:proofErr w:type="gramStart"/>
      <w:r w:rsidRPr="00EC22D2">
        <w:rPr>
          <w:rFonts w:ascii="Verdana" w:hAnsi="Verdana" w:cs="Verdana"/>
          <w:color w:val="000000"/>
          <w:sz w:val="18"/>
          <w:szCs w:val="18"/>
        </w:rPr>
        <w:t>такое</w:t>
      </w:r>
      <w:proofErr w:type="gramEnd"/>
      <w:r w:rsidRPr="00EC22D2">
        <w:rPr>
          <w:rFonts w:ascii="Verdana" w:hAnsi="Verdana" w:cs="Verdana"/>
          <w:color w:val="000000"/>
          <w:sz w:val="18"/>
          <w:szCs w:val="18"/>
        </w:rPr>
        <w:t xml:space="preserve"> стереотип и </w:t>
      </w:r>
      <w:proofErr w:type="gramStart"/>
      <w:r w:rsidRPr="00EC22D2">
        <w:rPr>
          <w:rFonts w:ascii="Verdana" w:hAnsi="Verdana" w:cs="Verdana"/>
          <w:color w:val="000000"/>
          <w:sz w:val="18"/>
          <w:szCs w:val="18"/>
        </w:rPr>
        <w:t>каково</w:t>
      </w:r>
      <w:proofErr w:type="gramEnd"/>
      <w:r w:rsidRPr="00EC22D2">
        <w:rPr>
          <w:rFonts w:ascii="Verdana" w:hAnsi="Verdana" w:cs="Verdana"/>
          <w:color w:val="000000"/>
          <w:sz w:val="18"/>
          <w:szCs w:val="18"/>
        </w:rPr>
        <w:t xml:space="preserve"> его значение в профессиональной деятельности?</w:t>
      </w:r>
    </w:p>
    <w:p w:rsidR="00787BF6" w:rsidRPr="00EC22D2" w:rsidRDefault="00787BF6" w:rsidP="00EC22D2">
      <w:pPr>
        <w:pStyle w:val="a5"/>
        <w:numPr>
          <w:ilvl w:val="0"/>
          <w:numId w:val="25"/>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 xml:space="preserve"> Что входит в понятие «перцептивная сторона общения»?</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Каким образом связаны между собой «действие» и «взаимо</w:t>
      </w:r>
      <w:r w:rsidRPr="00EC22D2">
        <w:rPr>
          <w:rFonts w:ascii="Verdana" w:hAnsi="Verdana" w:cs="Verdana"/>
          <w:color w:val="000000"/>
          <w:sz w:val="18"/>
          <w:szCs w:val="18"/>
        </w:rPr>
        <w:softHyphen/>
        <w:t>действие»?</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 xml:space="preserve">В чем сущность </w:t>
      </w:r>
      <w:proofErr w:type="spellStart"/>
      <w:r w:rsidRPr="00EC22D2">
        <w:rPr>
          <w:rFonts w:ascii="Verdana" w:hAnsi="Verdana" w:cs="Verdana"/>
          <w:color w:val="000000"/>
          <w:sz w:val="18"/>
          <w:szCs w:val="18"/>
        </w:rPr>
        <w:t>трансактного</w:t>
      </w:r>
      <w:proofErr w:type="spellEnd"/>
      <w:r w:rsidRPr="00EC22D2">
        <w:rPr>
          <w:rFonts w:ascii="Verdana" w:hAnsi="Verdana" w:cs="Verdana"/>
          <w:color w:val="000000"/>
          <w:sz w:val="18"/>
          <w:szCs w:val="18"/>
        </w:rPr>
        <w:t xml:space="preserve"> анализа процесса взаимодействия по Э. Берну?</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Охарактеризуйте взаимодействие с позиций ориентации на конт</w:t>
      </w:r>
      <w:r w:rsidRPr="00EC22D2">
        <w:rPr>
          <w:rFonts w:ascii="Verdana" w:hAnsi="Verdana" w:cs="Verdana"/>
          <w:color w:val="000000"/>
          <w:sz w:val="18"/>
          <w:szCs w:val="18"/>
        </w:rPr>
        <w:softHyphen/>
        <w:t>роль и понимание.</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формы взаимодействия являются наиболее распространенными?</w:t>
      </w:r>
    </w:p>
    <w:p w:rsidR="00787BF6" w:rsidRPr="00EC22D2" w:rsidRDefault="00787BF6" w:rsidP="00EC22D2">
      <w:pPr>
        <w:pStyle w:val="a5"/>
        <w:numPr>
          <w:ilvl w:val="0"/>
          <w:numId w:val="25"/>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По-вашему мнению, какой тип межличностного общения характе</w:t>
      </w:r>
      <w:r w:rsidRPr="00EC22D2">
        <w:rPr>
          <w:rFonts w:ascii="Verdana" w:hAnsi="Verdana" w:cs="Verdana"/>
          <w:color w:val="000000"/>
          <w:sz w:val="18"/>
          <w:szCs w:val="18"/>
        </w:rPr>
        <w:softHyphen/>
        <w:t>рен для «</w:t>
      </w:r>
      <w:proofErr w:type="gramStart"/>
      <w:r w:rsidRPr="00EC22D2">
        <w:rPr>
          <w:rFonts w:ascii="Verdana" w:hAnsi="Verdana" w:cs="Verdana"/>
          <w:color w:val="000000"/>
          <w:sz w:val="18"/>
          <w:szCs w:val="18"/>
        </w:rPr>
        <w:t>контролера</w:t>
      </w:r>
      <w:proofErr w:type="gramEnd"/>
      <w:r w:rsidRPr="00EC22D2">
        <w:rPr>
          <w:rFonts w:ascii="Verdana" w:hAnsi="Verdana" w:cs="Verdana"/>
          <w:color w:val="000000"/>
          <w:sz w:val="18"/>
          <w:szCs w:val="18"/>
        </w:rPr>
        <w:t xml:space="preserve">» и </w:t>
      </w:r>
      <w:proofErr w:type="gramStart"/>
      <w:r w:rsidRPr="00EC22D2">
        <w:rPr>
          <w:rFonts w:ascii="Verdana" w:hAnsi="Verdana" w:cs="Verdana"/>
          <w:color w:val="000000"/>
          <w:sz w:val="18"/>
          <w:szCs w:val="18"/>
        </w:rPr>
        <w:t>какой</w:t>
      </w:r>
      <w:proofErr w:type="gramEnd"/>
      <w:r w:rsidRPr="00EC22D2">
        <w:rPr>
          <w:rFonts w:ascii="Verdana" w:hAnsi="Verdana" w:cs="Verdana"/>
          <w:color w:val="000000"/>
          <w:sz w:val="18"/>
          <w:szCs w:val="18"/>
        </w:rPr>
        <w:t xml:space="preserve"> тип для «</w:t>
      </w:r>
      <w:proofErr w:type="spellStart"/>
      <w:r w:rsidRPr="00EC22D2">
        <w:rPr>
          <w:rFonts w:ascii="Verdana" w:hAnsi="Verdana" w:cs="Verdana"/>
          <w:color w:val="000000"/>
          <w:sz w:val="18"/>
          <w:szCs w:val="18"/>
        </w:rPr>
        <w:t>понимателя</w:t>
      </w:r>
      <w:proofErr w:type="spellEnd"/>
      <w:r w:rsidRPr="00EC22D2">
        <w:rPr>
          <w:rFonts w:ascii="Verdana" w:hAnsi="Verdana" w:cs="Verdana"/>
          <w:color w:val="000000"/>
          <w:sz w:val="18"/>
          <w:szCs w:val="18"/>
        </w:rPr>
        <w:t>» (см. разд. 2.2).</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Почему эффективность общения связывают с коммуникативной стороной?</w:t>
      </w:r>
    </w:p>
    <w:p w:rsidR="00787BF6" w:rsidRPr="00EC22D2" w:rsidRDefault="00787BF6" w:rsidP="00EC22D2">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коммуникативные барьеры вам известны? Раскройте сущ</w:t>
      </w:r>
      <w:r w:rsidRPr="00EC22D2">
        <w:rPr>
          <w:rFonts w:ascii="Verdana" w:hAnsi="Verdana" w:cs="Verdana"/>
          <w:color w:val="000000"/>
          <w:sz w:val="18"/>
          <w:szCs w:val="18"/>
        </w:rPr>
        <w:softHyphen/>
        <w:t>ность каждого барьера и приведите примеры из повседневной жизни.</w:t>
      </w:r>
    </w:p>
    <w:p w:rsidR="00787BF6" w:rsidRPr="00EC22D2" w:rsidRDefault="00787BF6" w:rsidP="00CA63EF">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означает выражение «читать человека»?</w:t>
      </w:r>
    </w:p>
    <w:p w:rsidR="00787BF6" w:rsidRPr="00EC22D2" w:rsidRDefault="00787BF6" w:rsidP="00CA63EF">
      <w:pPr>
        <w:pStyle w:val="a5"/>
        <w:numPr>
          <w:ilvl w:val="0"/>
          <w:numId w:val="25"/>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Какова роль невербального общения в межличностном взаимодей</w:t>
      </w:r>
      <w:r w:rsidRPr="00EC22D2">
        <w:rPr>
          <w:rFonts w:ascii="Verdana" w:hAnsi="Verdana" w:cs="Verdana"/>
          <w:color w:val="000000"/>
          <w:sz w:val="18"/>
          <w:szCs w:val="18"/>
        </w:rPr>
        <w:softHyphen/>
        <w:t>ствии?</w:t>
      </w:r>
    </w:p>
    <w:p w:rsidR="00787BF6" w:rsidRPr="00EC22D2" w:rsidRDefault="00787BF6" w:rsidP="00CA63EF">
      <w:pPr>
        <w:pStyle w:val="a5"/>
        <w:numPr>
          <w:ilvl w:val="0"/>
          <w:numId w:val="25"/>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Назовите виды невербальных средств общения.</w:t>
      </w:r>
    </w:p>
    <w:p w:rsidR="00787BF6" w:rsidRPr="00EC22D2" w:rsidRDefault="00787BF6" w:rsidP="00CA63EF">
      <w:pPr>
        <w:pStyle w:val="a5"/>
        <w:numPr>
          <w:ilvl w:val="0"/>
          <w:numId w:val="33"/>
        </w:numPr>
        <w:shd w:val="clear" w:color="auto" w:fill="FFFFFF"/>
        <w:spacing w:line="360" w:lineRule="auto"/>
        <w:ind w:left="993" w:hanging="284"/>
        <w:jc w:val="both"/>
        <w:rPr>
          <w:rFonts w:ascii="Verdana" w:hAnsi="Verdana" w:cs="Verdana"/>
          <w:sz w:val="18"/>
          <w:szCs w:val="18"/>
        </w:rPr>
      </w:pPr>
      <w:r w:rsidRPr="00EC22D2">
        <w:rPr>
          <w:rFonts w:ascii="Verdana" w:hAnsi="Verdana" w:cs="Verdana"/>
          <w:color w:val="000000"/>
          <w:sz w:val="18"/>
          <w:szCs w:val="18"/>
        </w:rPr>
        <w:t>Русская поэтесса Марина Цветаева (1892-1941) говорила: «Одно дело слушать, а другое — слышать». Что вы понимаете под этим выска</w:t>
      </w:r>
      <w:r w:rsidRPr="00EC22D2">
        <w:rPr>
          <w:rFonts w:ascii="Verdana" w:hAnsi="Verdana" w:cs="Verdana"/>
          <w:color w:val="000000"/>
          <w:sz w:val="18"/>
          <w:szCs w:val="18"/>
        </w:rPr>
        <w:softHyphen/>
        <w:t>зыванием?</w:t>
      </w:r>
    </w:p>
    <w:p w:rsidR="00787BF6" w:rsidRPr="00EC22D2" w:rsidRDefault="00787BF6" w:rsidP="00CA63EF">
      <w:pPr>
        <w:pStyle w:val="a5"/>
        <w:numPr>
          <w:ilvl w:val="0"/>
          <w:numId w:val="33"/>
        </w:numPr>
        <w:shd w:val="clear" w:color="auto" w:fill="FFFFFF"/>
        <w:spacing w:line="360" w:lineRule="auto"/>
        <w:ind w:left="993" w:hanging="284"/>
        <w:jc w:val="both"/>
        <w:rPr>
          <w:rFonts w:ascii="Verdana" w:hAnsi="Verdana" w:cs="Verdana"/>
          <w:sz w:val="18"/>
          <w:szCs w:val="18"/>
        </w:rPr>
      </w:pPr>
      <w:r w:rsidRPr="00EC22D2">
        <w:rPr>
          <w:rFonts w:ascii="Verdana" w:hAnsi="Verdana" w:cs="Verdana"/>
          <w:color w:val="000000"/>
          <w:sz w:val="18"/>
          <w:szCs w:val="18"/>
        </w:rPr>
        <w:t>Раскройте сущность рефлексивного слушания.</w:t>
      </w:r>
    </w:p>
    <w:p w:rsidR="00787BF6" w:rsidRPr="00EC22D2" w:rsidRDefault="00787BF6" w:rsidP="00CA63EF">
      <w:pPr>
        <w:pStyle w:val="a5"/>
        <w:numPr>
          <w:ilvl w:val="0"/>
          <w:numId w:val="33"/>
        </w:numPr>
        <w:shd w:val="clear" w:color="auto" w:fill="FFFFFF"/>
        <w:spacing w:line="360" w:lineRule="auto"/>
        <w:ind w:left="993" w:hanging="284"/>
        <w:jc w:val="both"/>
        <w:rPr>
          <w:rFonts w:ascii="Verdana" w:hAnsi="Verdana" w:cs="Verdana"/>
          <w:sz w:val="18"/>
          <w:szCs w:val="18"/>
        </w:rPr>
      </w:pPr>
      <w:r w:rsidRPr="00EC22D2">
        <w:rPr>
          <w:rFonts w:ascii="Verdana" w:hAnsi="Verdana" w:cs="Verdana"/>
          <w:color w:val="000000"/>
          <w:sz w:val="18"/>
          <w:szCs w:val="18"/>
        </w:rPr>
        <w:t>Как часто в разговоре с друзьями вы используете приемы рефлек</w:t>
      </w:r>
      <w:r w:rsidRPr="00EC22D2">
        <w:rPr>
          <w:rFonts w:ascii="Verdana" w:hAnsi="Verdana" w:cs="Verdana"/>
          <w:color w:val="000000"/>
          <w:sz w:val="18"/>
          <w:szCs w:val="18"/>
        </w:rPr>
        <w:softHyphen/>
        <w:t>сивного слушания? Раскройте содержание каждого приема.</w:t>
      </w:r>
    </w:p>
    <w:p w:rsidR="00787BF6" w:rsidRPr="00EC22D2" w:rsidRDefault="00787BF6" w:rsidP="00CA63EF">
      <w:pPr>
        <w:pStyle w:val="a5"/>
        <w:numPr>
          <w:ilvl w:val="0"/>
          <w:numId w:val="33"/>
        </w:numPr>
        <w:spacing w:line="360" w:lineRule="auto"/>
        <w:ind w:left="993" w:hanging="284"/>
        <w:jc w:val="both"/>
        <w:rPr>
          <w:rFonts w:ascii="Verdana" w:hAnsi="Verdana" w:cs="Verdana"/>
          <w:color w:val="000000"/>
          <w:sz w:val="18"/>
          <w:szCs w:val="18"/>
        </w:rPr>
      </w:pPr>
      <w:r w:rsidRPr="00EC22D2">
        <w:rPr>
          <w:rFonts w:ascii="Verdana" w:hAnsi="Verdana" w:cs="Verdana"/>
          <w:color w:val="000000"/>
          <w:sz w:val="18"/>
          <w:szCs w:val="18"/>
        </w:rPr>
        <w:t>Для чего нужны «техники общения»?</w:t>
      </w:r>
    </w:p>
    <w:p w:rsidR="00787BF6" w:rsidRPr="00EC22D2" w:rsidRDefault="00787BF6" w:rsidP="00CA63EF">
      <w:pPr>
        <w:pStyle w:val="a5"/>
        <w:numPr>
          <w:ilvl w:val="0"/>
          <w:numId w:val="34"/>
        </w:numPr>
        <w:shd w:val="clear" w:color="auto" w:fill="FFFFFF"/>
        <w:spacing w:line="360" w:lineRule="auto"/>
        <w:ind w:hanging="390"/>
        <w:jc w:val="both"/>
        <w:rPr>
          <w:rFonts w:ascii="Verdana" w:hAnsi="Verdana" w:cs="Verdana"/>
          <w:sz w:val="18"/>
          <w:szCs w:val="18"/>
        </w:rPr>
      </w:pPr>
      <w:r w:rsidRPr="00EC22D2">
        <w:rPr>
          <w:rFonts w:ascii="Verdana" w:hAnsi="Verdana" w:cs="Verdana"/>
          <w:color w:val="000000"/>
          <w:sz w:val="18"/>
          <w:szCs w:val="18"/>
        </w:rPr>
        <w:t>Что такое темперамент? Какие бывают типы темперамента?</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Дайте психологическую характеристику каждому типу темперамента.</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В каких жизненных ситуациях темперамент раскрывается наиболее полно?</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Подумайте, какие типы темперамента психологически совмести</w:t>
      </w:r>
      <w:r w:rsidRPr="00EC22D2">
        <w:rPr>
          <w:rFonts w:ascii="Verdana" w:hAnsi="Verdana" w:cs="Verdana"/>
          <w:color w:val="000000"/>
          <w:sz w:val="18"/>
          <w:szCs w:val="18"/>
        </w:rPr>
        <w:softHyphen/>
        <w:t>мы и почему?</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lastRenderedPageBreak/>
        <w:t>Что такое характер?</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основные черты характера вам известны?</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Докажите на примерах, что характер человека формируется на про</w:t>
      </w:r>
      <w:r w:rsidRPr="00EC22D2">
        <w:rPr>
          <w:rFonts w:ascii="Verdana" w:hAnsi="Verdana" w:cs="Verdana"/>
          <w:color w:val="000000"/>
          <w:sz w:val="18"/>
          <w:szCs w:val="18"/>
        </w:rPr>
        <w:softHyphen/>
        <w:t>тяжении всей жизни, а не является неизменным и прирожденным.</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 xml:space="preserve">Что такое </w:t>
      </w:r>
      <w:proofErr w:type="gramStart"/>
      <w:r w:rsidRPr="00EC22D2">
        <w:rPr>
          <w:rFonts w:ascii="Verdana" w:hAnsi="Verdana" w:cs="Verdana"/>
          <w:color w:val="000000"/>
          <w:sz w:val="18"/>
          <w:szCs w:val="18"/>
        </w:rPr>
        <w:t>воля</w:t>
      </w:r>
      <w:proofErr w:type="gramEnd"/>
      <w:r w:rsidRPr="00EC22D2">
        <w:rPr>
          <w:rFonts w:ascii="Verdana" w:hAnsi="Verdana" w:cs="Verdana"/>
          <w:color w:val="000000"/>
          <w:sz w:val="18"/>
          <w:szCs w:val="18"/>
        </w:rPr>
        <w:t xml:space="preserve"> и </w:t>
      </w:r>
      <w:proofErr w:type="gramStart"/>
      <w:r w:rsidRPr="00EC22D2">
        <w:rPr>
          <w:rFonts w:ascii="Verdana" w:hAnsi="Verdana" w:cs="Verdana"/>
          <w:color w:val="000000"/>
          <w:sz w:val="18"/>
          <w:szCs w:val="18"/>
        </w:rPr>
        <w:t>какова</w:t>
      </w:r>
      <w:proofErr w:type="gramEnd"/>
      <w:r w:rsidRPr="00EC22D2">
        <w:rPr>
          <w:rFonts w:ascii="Verdana" w:hAnsi="Verdana" w:cs="Verdana"/>
          <w:color w:val="000000"/>
          <w:sz w:val="18"/>
          <w:szCs w:val="18"/>
        </w:rPr>
        <w:t xml:space="preserve"> ее основная задача?</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приемы способствуют формированию волевых качеств лич</w:t>
      </w:r>
      <w:r w:rsidRPr="00EC22D2">
        <w:rPr>
          <w:rFonts w:ascii="Verdana" w:hAnsi="Verdana" w:cs="Verdana"/>
          <w:color w:val="000000"/>
          <w:sz w:val="18"/>
          <w:szCs w:val="18"/>
        </w:rPr>
        <w:softHyphen/>
        <w:t>ности?</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Одним из проявлений воли является выдержка человека. Может ли в вашей будущей профессиональной деятельности проявиться несдер</w:t>
      </w:r>
      <w:r w:rsidRPr="00EC22D2">
        <w:rPr>
          <w:rFonts w:ascii="Verdana" w:hAnsi="Verdana" w:cs="Verdana"/>
          <w:color w:val="000000"/>
          <w:sz w:val="18"/>
          <w:szCs w:val="18"/>
        </w:rPr>
        <w:softHyphen/>
        <w:t xml:space="preserve">жанность? Если да, </w:t>
      </w:r>
      <w:proofErr w:type="gramStart"/>
      <w:r w:rsidRPr="00EC22D2">
        <w:rPr>
          <w:rFonts w:ascii="Verdana" w:hAnsi="Verdana" w:cs="Verdana"/>
          <w:color w:val="000000"/>
          <w:sz w:val="18"/>
          <w:szCs w:val="18"/>
        </w:rPr>
        <w:t>то</w:t>
      </w:r>
      <w:proofErr w:type="gramEnd"/>
      <w:r w:rsidRPr="00EC22D2">
        <w:rPr>
          <w:rFonts w:ascii="Verdana" w:hAnsi="Verdana" w:cs="Verdana"/>
          <w:color w:val="000000"/>
          <w:sz w:val="18"/>
          <w:szCs w:val="18"/>
        </w:rPr>
        <w:t xml:space="preserve"> что вы сделаете для ее преодоления?</w:t>
      </w:r>
    </w:p>
    <w:p w:rsidR="00787BF6" w:rsidRPr="00EC22D2" w:rsidRDefault="00787BF6" w:rsidP="00EC22D2">
      <w:pPr>
        <w:pStyle w:val="a5"/>
        <w:numPr>
          <w:ilvl w:val="0"/>
          <w:numId w:val="34"/>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Какие основные волевые качества человека вы знаете?</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такое «способности» и как они связаны с деятельностью че</w:t>
      </w:r>
      <w:r w:rsidRPr="00EC22D2">
        <w:rPr>
          <w:rFonts w:ascii="Verdana" w:hAnsi="Verdana" w:cs="Verdana"/>
          <w:color w:val="000000"/>
          <w:sz w:val="18"/>
          <w:szCs w:val="18"/>
        </w:rPr>
        <w:softHyphen/>
        <w:t>ловека?</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существуют точки зрения на происхождение способностей?</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вы знаете виды способностей?</w:t>
      </w:r>
    </w:p>
    <w:p w:rsidR="00787BF6" w:rsidRPr="00EC22D2" w:rsidRDefault="00787BF6" w:rsidP="00EC22D2">
      <w:pPr>
        <w:pStyle w:val="a5"/>
        <w:numPr>
          <w:ilvl w:val="0"/>
          <w:numId w:val="34"/>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Какая существует зависимость между способностями, умениями и знаниями?</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Что такое «эмоции»? В чем состоит важное отличие эмоций от чувств?</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вы знаете виды эмоций?</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вы знаете виды чувств?</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Всегда ли эмоциональная реакция человека соответствует воздействию? Объясните причины возможного соответствия или несоответствия, свой ответ проиллюстрируйте примерами.</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 эмоции проявляются внешне?</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Какое значение в жизни человека играют эмоции?</w:t>
      </w:r>
    </w:p>
    <w:p w:rsidR="00787BF6" w:rsidRPr="00EC22D2" w:rsidRDefault="00787BF6" w:rsidP="00EC22D2">
      <w:pPr>
        <w:pStyle w:val="a5"/>
        <w:numPr>
          <w:ilvl w:val="0"/>
          <w:numId w:val="34"/>
        </w:numPr>
        <w:spacing w:line="360" w:lineRule="auto"/>
        <w:jc w:val="both"/>
        <w:rPr>
          <w:rFonts w:ascii="Verdana" w:hAnsi="Verdana" w:cs="Verdana"/>
          <w:sz w:val="18"/>
          <w:szCs w:val="18"/>
        </w:rPr>
      </w:pPr>
      <w:r w:rsidRPr="00EC22D2">
        <w:rPr>
          <w:rFonts w:ascii="Verdana" w:hAnsi="Verdana" w:cs="Verdana"/>
          <w:color w:val="000000"/>
          <w:sz w:val="18"/>
          <w:szCs w:val="18"/>
        </w:rPr>
        <w:t>Покажите на примерах связь эмоциональных реакций с их физиологическим проявлением.</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Раскройте содержание понятия «конфликт».</w:t>
      </w:r>
    </w:p>
    <w:p w:rsidR="00787BF6" w:rsidRPr="00EC22D2" w:rsidRDefault="00787BF6" w:rsidP="00EC22D2">
      <w:pPr>
        <w:pStyle w:val="a5"/>
        <w:numPr>
          <w:ilvl w:val="0"/>
          <w:numId w:val="34"/>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Определите, к какому типу относятся следующие конфликты:</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а) сотруднику администрация предъявляет противоречивые требования к конечному результату его работы, и он не знает, как поступить;</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б) руководитель не оценил работу подчиненного и этим обидел его;</w:t>
      </w:r>
    </w:p>
    <w:p w:rsidR="00787BF6" w:rsidRPr="00787BF6" w:rsidRDefault="00787BF6" w:rsidP="00787BF6">
      <w:pPr>
        <w:shd w:val="clear" w:color="auto" w:fill="FFFFFF"/>
        <w:spacing w:line="360" w:lineRule="auto"/>
        <w:ind w:firstLine="709"/>
        <w:jc w:val="both"/>
        <w:rPr>
          <w:rFonts w:ascii="Verdana" w:hAnsi="Verdana" w:cs="Verdana"/>
          <w:sz w:val="18"/>
          <w:szCs w:val="18"/>
        </w:rPr>
      </w:pPr>
      <w:r w:rsidRPr="00787BF6">
        <w:rPr>
          <w:rFonts w:ascii="Verdana" w:hAnsi="Verdana" w:cs="Verdana"/>
          <w:color w:val="000000"/>
          <w:sz w:val="18"/>
          <w:szCs w:val="18"/>
        </w:rPr>
        <w:t>в) при принятии решений в коллективе происходит столкновение взглядов и характеров.</w:t>
      </w:r>
    </w:p>
    <w:p w:rsidR="00787BF6" w:rsidRPr="00EC22D2" w:rsidRDefault="00787BF6" w:rsidP="00EC22D2">
      <w:pPr>
        <w:pStyle w:val="a5"/>
        <w:numPr>
          <w:ilvl w:val="0"/>
          <w:numId w:val="39"/>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Существует ли взаимосвязь между формулой конфликта и возможностью его разрешения?</w:t>
      </w:r>
    </w:p>
    <w:p w:rsidR="00787BF6" w:rsidRPr="00787BF6" w:rsidRDefault="00787BF6" w:rsidP="00787BF6">
      <w:pPr>
        <w:shd w:val="clear" w:color="auto" w:fill="FFFFFF"/>
        <w:spacing w:line="360" w:lineRule="auto"/>
        <w:ind w:firstLine="709"/>
        <w:jc w:val="both"/>
        <w:rPr>
          <w:rFonts w:ascii="Verdana" w:hAnsi="Verdana" w:cs="Verdana"/>
          <w:sz w:val="18"/>
          <w:szCs w:val="18"/>
        </w:rPr>
      </w:pPr>
    </w:p>
    <w:p w:rsidR="00787BF6" w:rsidRPr="00EC22D2" w:rsidRDefault="00787BF6" w:rsidP="00EC22D2">
      <w:pPr>
        <w:pStyle w:val="a5"/>
        <w:numPr>
          <w:ilvl w:val="0"/>
          <w:numId w:val="39"/>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Раскройте сущность каждой стратегии поведения в продуктивном конфликте.</w:t>
      </w:r>
    </w:p>
    <w:p w:rsidR="00787BF6" w:rsidRPr="00EC22D2" w:rsidRDefault="00787BF6" w:rsidP="00EC22D2">
      <w:pPr>
        <w:pStyle w:val="a5"/>
        <w:numPr>
          <w:ilvl w:val="0"/>
          <w:numId w:val="39"/>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Какая стратегия характерна для вас?</w:t>
      </w:r>
    </w:p>
    <w:p w:rsidR="00787BF6" w:rsidRPr="00EC22D2" w:rsidRDefault="00787BF6" w:rsidP="00EC22D2">
      <w:pPr>
        <w:pStyle w:val="a5"/>
        <w:numPr>
          <w:ilvl w:val="0"/>
          <w:numId w:val="39"/>
        </w:numPr>
        <w:shd w:val="clear" w:color="auto" w:fill="FFFFFF"/>
        <w:spacing w:line="360" w:lineRule="auto"/>
        <w:jc w:val="both"/>
        <w:rPr>
          <w:rFonts w:ascii="Verdana" w:hAnsi="Verdana" w:cs="Verdana"/>
          <w:sz w:val="18"/>
          <w:szCs w:val="18"/>
        </w:rPr>
      </w:pPr>
      <w:r w:rsidRPr="00EC22D2">
        <w:rPr>
          <w:rFonts w:ascii="Verdana" w:hAnsi="Verdana" w:cs="Verdana"/>
          <w:color w:val="000000"/>
          <w:sz w:val="18"/>
          <w:szCs w:val="18"/>
        </w:rPr>
        <w:t>Какие правила поведения в конфликтной ситуации вы можете взять себе на «вооружение»?</w:t>
      </w:r>
    </w:p>
    <w:p w:rsidR="00787BF6" w:rsidRPr="00EC22D2" w:rsidRDefault="00787BF6" w:rsidP="00EC22D2">
      <w:pPr>
        <w:pStyle w:val="a5"/>
        <w:numPr>
          <w:ilvl w:val="0"/>
          <w:numId w:val="39"/>
        </w:numPr>
        <w:shd w:val="clear" w:color="auto" w:fill="FFFFFF"/>
        <w:spacing w:line="360" w:lineRule="auto"/>
        <w:jc w:val="both"/>
        <w:rPr>
          <w:rFonts w:ascii="Verdana" w:hAnsi="Verdana" w:cs="Verdana"/>
          <w:color w:val="000000"/>
          <w:sz w:val="18"/>
          <w:szCs w:val="18"/>
        </w:rPr>
      </w:pPr>
      <w:r w:rsidRPr="00EC22D2">
        <w:rPr>
          <w:rFonts w:ascii="Verdana" w:hAnsi="Verdana" w:cs="Verdana"/>
          <w:color w:val="000000"/>
          <w:sz w:val="18"/>
          <w:szCs w:val="18"/>
        </w:rPr>
        <w:t>Что запрещено в конфликте?</w:t>
      </w:r>
    </w:p>
    <w:p w:rsidR="006E72DD" w:rsidRPr="00152E3D" w:rsidRDefault="006E72DD" w:rsidP="00787BF6">
      <w:pPr>
        <w:pStyle w:val="a5"/>
        <w:ind w:left="0" w:firstLine="567"/>
        <w:rPr>
          <w:rFonts w:ascii="Times New Roman" w:hAnsi="Times New Roman" w:cs="Times New Roman"/>
          <w:color w:val="000000"/>
          <w:spacing w:val="1"/>
          <w:sz w:val="22"/>
          <w:szCs w:val="22"/>
        </w:rPr>
      </w:pPr>
    </w:p>
    <w:p w:rsidR="005B5385" w:rsidRPr="00433401" w:rsidRDefault="005B5385" w:rsidP="005B5385">
      <w:pPr>
        <w:pStyle w:val="a4"/>
        <w:rPr>
          <w:rFonts w:ascii="Times New Roman" w:hAnsi="Times New Roman" w:cs="Times New Roman"/>
          <w:sz w:val="24"/>
          <w:szCs w:val="24"/>
        </w:rPr>
      </w:pPr>
      <w:r w:rsidRPr="00433401">
        <w:rPr>
          <w:rFonts w:ascii="Times New Roman" w:hAnsi="Times New Roman" w:cs="Times New Roman"/>
          <w:sz w:val="24"/>
          <w:szCs w:val="24"/>
        </w:rPr>
        <w:t xml:space="preserve">     </w:t>
      </w:r>
      <w:r w:rsidR="006E72DD">
        <w:rPr>
          <w:rFonts w:ascii="Times New Roman" w:hAnsi="Times New Roman" w:cs="Times New Roman"/>
          <w:sz w:val="24"/>
          <w:szCs w:val="24"/>
        </w:rPr>
        <w:t>4</w:t>
      </w:r>
      <w:r w:rsidRPr="00433401">
        <w:rPr>
          <w:rFonts w:ascii="Times New Roman" w:hAnsi="Times New Roman" w:cs="Times New Roman"/>
          <w:sz w:val="24"/>
          <w:szCs w:val="24"/>
        </w:rPr>
        <w:t>. Литература</w:t>
      </w:r>
    </w:p>
    <w:p w:rsidR="00433401" w:rsidRDefault="00433401" w:rsidP="00433401">
      <w:pPr>
        <w:ind w:firstLine="720"/>
        <w:jc w:val="both"/>
      </w:pPr>
    </w:p>
    <w:p w:rsidR="0078526E" w:rsidRPr="0078526E" w:rsidRDefault="0078526E" w:rsidP="0078526E">
      <w:pPr>
        <w:shd w:val="clear" w:color="auto" w:fill="FFFFFF"/>
        <w:rPr>
          <w:rFonts w:ascii="Times New Roman" w:hAnsi="Times New Roman" w:cs="Times New Roman"/>
          <w:color w:val="000000"/>
        </w:rPr>
      </w:pPr>
      <w:r w:rsidRPr="0078526E">
        <w:rPr>
          <w:rFonts w:ascii="Times New Roman" w:hAnsi="Times New Roman" w:cs="Times New Roman"/>
          <w:color w:val="000000"/>
        </w:rPr>
        <w:t>Деловая культура и психология общения</w:t>
      </w:r>
      <w:proofErr w:type="gramStart"/>
      <w:r w:rsidRPr="0078526E">
        <w:rPr>
          <w:rFonts w:ascii="Times New Roman" w:hAnsi="Times New Roman" w:cs="Times New Roman"/>
          <w:color w:val="000000"/>
        </w:rPr>
        <w:t xml:space="preserve"> :</w:t>
      </w:r>
      <w:proofErr w:type="gramEnd"/>
      <w:r w:rsidRPr="0078526E">
        <w:rPr>
          <w:rFonts w:ascii="Times New Roman" w:hAnsi="Times New Roman" w:cs="Times New Roman"/>
          <w:color w:val="000000"/>
        </w:rPr>
        <w:t xml:space="preserve"> учебник для нач. проф. образования / Г. М. </w:t>
      </w:r>
      <w:proofErr w:type="spellStart"/>
      <w:r w:rsidRPr="0078526E">
        <w:rPr>
          <w:rFonts w:ascii="Times New Roman" w:hAnsi="Times New Roman" w:cs="Times New Roman"/>
          <w:color w:val="000000"/>
        </w:rPr>
        <w:t>Шеламова</w:t>
      </w:r>
      <w:proofErr w:type="spellEnd"/>
      <w:r w:rsidRPr="0078526E">
        <w:rPr>
          <w:rFonts w:ascii="Times New Roman" w:hAnsi="Times New Roman" w:cs="Times New Roman"/>
          <w:color w:val="000000"/>
        </w:rPr>
        <w:t>. — 7-е изд., стер. — М.: Издательский центр «Академия», 2007. — 160 с.</w:t>
      </w:r>
    </w:p>
    <w:p w:rsidR="005B5385" w:rsidRPr="00433401" w:rsidRDefault="005B5385" w:rsidP="005B5385">
      <w:pPr>
        <w:ind w:firstLine="720"/>
        <w:jc w:val="both"/>
        <w:rPr>
          <w:rFonts w:ascii="Times New Roman" w:hAnsi="Times New Roman" w:cs="Times New Roman"/>
          <w:sz w:val="22"/>
          <w:szCs w:val="22"/>
        </w:rPr>
      </w:pPr>
    </w:p>
    <w:p w:rsidR="005B5385" w:rsidRPr="00433401" w:rsidRDefault="005B5385" w:rsidP="005B5385">
      <w:pPr>
        <w:rPr>
          <w:rFonts w:ascii="Times New Roman" w:hAnsi="Times New Roman" w:cs="Times New Roman"/>
          <w:sz w:val="22"/>
          <w:szCs w:val="22"/>
        </w:rPr>
      </w:pPr>
    </w:p>
    <w:p w:rsidR="00CA63EF" w:rsidRPr="00CA63EF" w:rsidRDefault="00CA63EF" w:rsidP="00CA63EF">
      <w:pPr>
        <w:shd w:val="clear" w:color="auto" w:fill="FFFFFF"/>
        <w:ind w:firstLine="567"/>
        <w:jc w:val="both"/>
        <w:rPr>
          <w:rFonts w:ascii="Times New Roman" w:hAnsi="Times New Roman" w:cs="Times New Roman"/>
          <w:bCs/>
          <w:color w:val="000000"/>
        </w:rPr>
      </w:pPr>
      <w:r w:rsidRPr="00CA63EF">
        <w:rPr>
          <w:rFonts w:ascii="Times New Roman" w:hAnsi="Times New Roman" w:cs="Times New Roman"/>
          <w:bCs/>
          <w:color w:val="000000"/>
        </w:rPr>
        <w:t>Список дополнительной литературы</w:t>
      </w:r>
    </w:p>
    <w:p w:rsidR="00CA63EF" w:rsidRPr="005017D0" w:rsidRDefault="00CA63EF" w:rsidP="00CA63EF">
      <w:pPr>
        <w:shd w:val="clear" w:color="auto" w:fill="FFFFFF"/>
        <w:ind w:firstLine="567"/>
        <w:jc w:val="both"/>
        <w:rPr>
          <w:rFonts w:ascii="Verdana" w:hAnsi="Verdana" w:cs="Verdana"/>
          <w:b/>
          <w:bCs/>
        </w:rPr>
      </w:pP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Аверченко Л. К. </w:t>
      </w:r>
      <w:r w:rsidRPr="00CA63EF">
        <w:rPr>
          <w:rFonts w:ascii="Times New Roman" w:hAnsi="Times New Roman" w:cs="Times New Roman"/>
          <w:color w:val="000000"/>
          <w:sz w:val="20"/>
          <w:szCs w:val="20"/>
        </w:rPr>
        <w:t>Психология управления: Курс лекций. — М.; Новосибирск, 1989.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Алехина И. </w:t>
      </w:r>
      <w:r w:rsidRPr="00CA63EF">
        <w:rPr>
          <w:rFonts w:ascii="Times New Roman" w:hAnsi="Times New Roman" w:cs="Times New Roman"/>
          <w:color w:val="000000"/>
          <w:sz w:val="20"/>
          <w:szCs w:val="20"/>
        </w:rPr>
        <w:t>Имидж и этикет делового человека. — М., 2001.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Бекетова Е.Е. </w:t>
      </w:r>
      <w:r w:rsidRPr="00CA63EF">
        <w:rPr>
          <w:rFonts w:ascii="Times New Roman" w:hAnsi="Times New Roman" w:cs="Times New Roman"/>
          <w:color w:val="000000"/>
          <w:sz w:val="20"/>
          <w:szCs w:val="20"/>
        </w:rPr>
        <w:t>Тайны общения: Сборник ситуативных задач-тестов по психологии делового общения. — М., 2001.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Бородкин Ф.М, Коряк Н.М. </w:t>
      </w:r>
      <w:r w:rsidRPr="00CA63EF">
        <w:rPr>
          <w:rFonts w:ascii="Times New Roman" w:hAnsi="Times New Roman" w:cs="Times New Roman"/>
          <w:color w:val="000000"/>
          <w:sz w:val="20"/>
          <w:szCs w:val="20"/>
        </w:rPr>
        <w:t>Внимание конфликт. — Новосибирск, 1989.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Ботавина</w:t>
      </w:r>
      <w:proofErr w:type="spellEnd"/>
      <w:r w:rsidRPr="00CA63EF">
        <w:rPr>
          <w:rFonts w:ascii="Times New Roman" w:hAnsi="Times New Roman" w:cs="Times New Roman"/>
          <w:iCs/>
          <w:color w:val="000000"/>
          <w:sz w:val="20"/>
          <w:szCs w:val="20"/>
        </w:rPr>
        <w:t xml:space="preserve"> Р. Я. </w:t>
      </w:r>
      <w:r w:rsidRPr="00CA63EF">
        <w:rPr>
          <w:rFonts w:ascii="Times New Roman" w:hAnsi="Times New Roman" w:cs="Times New Roman"/>
          <w:color w:val="000000"/>
          <w:sz w:val="20"/>
          <w:szCs w:val="20"/>
        </w:rPr>
        <w:t xml:space="preserve">Этика </w:t>
      </w:r>
      <w:proofErr w:type="gramStart"/>
      <w:r w:rsidRPr="00CA63EF">
        <w:rPr>
          <w:rFonts w:ascii="Times New Roman" w:hAnsi="Times New Roman" w:cs="Times New Roman"/>
          <w:color w:val="000000"/>
          <w:sz w:val="20"/>
          <w:szCs w:val="20"/>
        </w:rPr>
        <w:t>деловых</w:t>
      </w:r>
      <w:proofErr w:type="gramEnd"/>
      <w:r w:rsidRPr="00CA63EF">
        <w:rPr>
          <w:rFonts w:ascii="Times New Roman" w:hAnsi="Times New Roman" w:cs="Times New Roman"/>
          <w:color w:val="000000"/>
          <w:sz w:val="20"/>
          <w:szCs w:val="20"/>
        </w:rPr>
        <w:t xml:space="preserve"> отношении. — М., 2001.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Браим</w:t>
      </w:r>
      <w:proofErr w:type="spellEnd"/>
      <w:r w:rsidRPr="00CA63EF">
        <w:rPr>
          <w:rFonts w:ascii="Times New Roman" w:hAnsi="Times New Roman" w:cs="Times New Roman"/>
          <w:iCs/>
          <w:color w:val="000000"/>
          <w:sz w:val="20"/>
          <w:szCs w:val="20"/>
        </w:rPr>
        <w:t xml:space="preserve"> И. </w:t>
      </w:r>
      <w:r w:rsidRPr="00CA63EF">
        <w:rPr>
          <w:rFonts w:ascii="Times New Roman" w:hAnsi="Times New Roman" w:cs="Times New Roman"/>
          <w:color w:val="000000"/>
          <w:sz w:val="20"/>
          <w:szCs w:val="20"/>
        </w:rPr>
        <w:t>Культура делового общения. — Минск: ИП «</w:t>
      </w:r>
      <w:proofErr w:type="spellStart"/>
      <w:r w:rsidRPr="00CA63EF">
        <w:rPr>
          <w:rFonts w:ascii="Times New Roman" w:hAnsi="Times New Roman" w:cs="Times New Roman"/>
          <w:color w:val="000000"/>
          <w:sz w:val="20"/>
          <w:szCs w:val="20"/>
        </w:rPr>
        <w:t>Экоперспектива</w:t>
      </w:r>
      <w:proofErr w:type="spellEnd"/>
      <w:r w:rsidRPr="00CA63EF">
        <w:rPr>
          <w:rFonts w:ascii="Times New Roman" w:hAnsi="Times New Roman" w:cs="Times New Roman"/>
          <w:color w:val="000000"/>
          <w:sz w:val="20"/>
          <w:szCs w:val="20"/>
        </w:rPr>
        <w:t>», 2000.</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Власова </w:t>
      </w:r>
      <w:r w:rsidRPr="00CA63EF">
        <w:rPr>
          <w:rFonts w:ascii="Times New Roman" w:hAnsi="Times New Roman" w:cs="Times New Roman"/>
          <w:color w:val="000000"/>
          <w:sz w:val="20"/>
          <w:szCs w:val="20"/>
        </w:rPr>
        <w:t>Я. ...И проснешься боссом: Справочник по психологии уп</w:t>
      </w:r>
      <w:r w:rsidRPr="00CA63EF">
        <w:rPr>
          <w:rFonts w:ascii="Times New Roman" w:hAnsi="Times New Roman" w:cs="Times New Roman"/>
          <w:color w:val="000000"/>
          <w:sz w:val="20"/>
          <w:szCs w:val="20"/>
        </w:rPr>
        <w:softHyphen/>
        <w:t>равления. — Новосибирск, 1994.</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Карнеги Д. </w:t>
      </w:r>
      <w:r w:rsidRPr="00CA63EF">
        <w:rPr>
          <w:rFonts w:ascii="Times New Roman" w:hAnsi="Times New Roman" w:cs="Times New Roman"/>
          <w:color w:val="000000"/>
          <w:sz w:val="20"/>
          <w:szCs w:val="20"/>
        </w:rPr>
        <w:t>Как завоевать друзей и оказывать влияние на людей. — М., 1989.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Коломшский</w:t>
      </w:r>
      <w:proofErr w:type="spellEnd"/>
      <w:r w:rsidRPr="00CA63EF">
        <w:rPr>
          <w:rFonts w:ascii="Times New Roman" w:hAnsi="Times New Roman" w:cs="Times New Roman"/>
          <w:iCs/>
          <w:color w:val="000000"/>
          <w:sz w:val="20"/>
          <w:szCs w:val="20"/>
        </w:rPr>
        <w:t xml:space="preserve"> Я.Л. </w:t>
      </w:r>
      <w:r w:rsidRPr="00CA63EF">
        <w:rPr>
          <w:rFonts w:ascii="Times New Roman" w:hAnsi="Times New Roman" w:cs="Times New Roman"/>
          <w:color w:val="000000"/>
          <w:sz w:val="20"/>
          <w:szCs w:val="20"/>
        </w:rPr>
        <w:t>Человек: психология. — М., 1986.</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Крижанская</w:t>
      </w:r>
      <w:proofErr w:type="spellEnd"/>
      <w:r w:rsidRPr="00CA63EF">
        <w:rPr>
          <w:rFonts w:ascii="Times New Roman" w:hAnsi="Times New Roman" w:cs="Times New Roman"/>
          <w:iCs/>
          <w:color w:val="000000"/>
          <w:sz w:val="20"/>
          <w:szCs w:val="20"/>
        </w:rPr>
        <w:t xml:space="preserve"> Ю. С, Третьяков В. П. </w:t>
      </w:r>
      <w:r w:rsidRPr="00CA63EF">
        <w:rPr>
          <w:rFonts w:ascii="Times New Roman" w:hAnsi="Times New Roman" w:cs="Times New Roman"/>
          <w:color w:val="000000"/>
          <w:sz w:val="20"/>
          <w:szCs w:val="20"/>
        </w:rPr>
        <w:t>Грамматика общения. — М., 1999.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Кругляницо</w:t>
      </w:r>
      <w:proofErr w:type="spellEnd"/>
      <w:r w:rsidRPr="00CA63EF">
        <w:rPr>
          <w:rFonts w:ascii="Times New Roman" w:hAnsi="Times New Roman" w:cs="Times New Roman"/>
          <w:iCs/>
          <w:color w:val="000000"/>
          <w:sz w:val="20"/>
          <w:szCs w:val="20"/>
        </w:rPr>
        <w:t xml:space="preserve"> Т. А. и др. </w:t>
      </w:r>
      <w:r w:rsidRPr="00CA63EF">
        <w:rPr>
          <w:rFonts w:ascii="Times New Roman" w:hAnsi="Times New Roman" w:cs="Times New Roman"/>
          <w:color w:val="000000"/>
          <w:sz w:val="20"/>
          <w:szCs w:val="20"/>
        </w:rPr>
        <w:t>Этика. — М., 1994.</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Литвинцева</w:t>
      </w:r>
      <w:proofErr w:type="spellEnd"/>
      <w:r w:rsidRPr="00CA63EF">
        <w:rPr>
          <w:rFonts w:ascii="Times New Roman" w:hAnsi="Times New Roman" w:cs="Times New Roman"/>
          <w:iCs/>
          <w:color w:val="000000"/>
          <w:sz w:val="20"/>
          <w:szCs w:val="20"/>
        </w:rPr>
        <w:t xml:space="preserve"> Я. А. </w:t>
      </w:r>
      <w:r w:rsidRPr="00CA63EF">
        <w:rPr>
          <w:rFonts w:ascii="Times New Roman" w:hAnsi="Times New Roman" w:cs="Times New Roman"/>
          <w:color w:val="000000"/>
          <w:sz w:val="20"/>
          <w:szCs w:val="20"/>
        </w:rPr>
        <w:t>Психологические аспекты подбора и проверки пер</w:t>
      </w:r>
      <w:r w:rsidRPr="00CA63EF">
        <w:rPr>
          <w:rFonts w:ascii="Times New Roman" w:hAnsi="Times New Roman" w:cs="Times New Roman"/>
          <w:color w:val="000000"/>
          <w:sz w:val="20"/>
          <w:szCs w:val="20"/>
        </w:rPr>
        <w:softHyphen/>
        <w:t>сонала: Сборник. — М., 1997.</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Лобарева Л.А. </w:t>
      </w:r>
      <w:r w:rsidRPr="00CA63EF">
        <w:rPr>
          <w:rFonts w:ascii="Times New Roman" w:hAnsi="Times New Roman" w:cs="Times New Roman"/>
          <w:color w:val="000000"/>
          <w:sz w:val="20"/>
          <w:szCs w:val="20"/>
        </w:rPr>
        <w:t>Уроки привлекательности. — М., 1995.</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Маркичева Т.Б., </w:t>
      </w:r>
      <w:proofErr w:type="spellStart"/>
      <w:r w:rsidRPr="00CA63EF">
        <w:rPr>
          <w:rFonts w:ascii="Times New Roman" w:hAnsi="Times New Roman" w:cs="Times New Roman"/>
          <w:iCs/>
          <w:color w:val="000000"/>
          <w:sz w:val="20"/>
          <w:szCs w:val="20"/>
        </w:rPr>
        <w:t>Ножин</w:t>
      </w:r>
      <w:proofErr w:type="spellEnd"/>
      <w:r w:rsidRPr="00CA63EF">
        <w:rPr>
          <w:rFonts w:ascii="Times New Roman" w:hAnsi="Times New Roman" w:cs="Times New Roman"/>
          <w:iCs/>
          <w:color w:val="000000"/>
          <w:sz w:val="20"/>
          <w:szCs w:val="20"/>
        </w:rPr>
        <w:t xml:space="preserve"> Е.А. </w:t>
      </w:r>
      <w:r w:rsidRPr="00CA63EF">
        <w:rPr>
          <w:rFonts w:ascii="Times New Roman" w:hAnsi="Times New Roman" w:cs="Times New Roman"/>
          <w:color w:val="000000"/>
          <w:sz w:val="20"/>
          <w:szCs w:val="20"/>
        </w:rPr>
        <w:t>Деловое общение: практические рекомендации. — М., 1997.</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Морозов А. В. </w:t>
      </w:r>
      <w:r w:rsidRPr="00CA63EF">
        <w:rPr>
          <w:rFonts w:ascii="Times New Roman" w:hAnsi="Times New Roman" w:cs="Times New Roman"/>
          <w:color w:val="000000"/>
          <w:sz w:val="20"/>
          <w:szCs w:val="20"/>
        </w:rPr>
        <w:t>Деловая психология. — СПб</w:t>
      </w:r>
      <w:proofErr w:type="gramStart"/>
      <w:r w:rsidRPr="00CA63EF">
        <w:rPr>
          <w:rFonts w:ascii="Times New Roman" w:hAnsi="Times New Roman" w:cs="Times New Roman"/>
          <w:color w:val="000000"/>
          <w:sz w:val="20"/>
          <w:szCs w:val="20"/>
        </w:rPr>
        <w:t xml:space="preserve">., </w:t>
      </w:r>
      <w:proofErr w:type="gramEnd"/>
      <w:r w:rsidRPr="00CA63EF">
        <w:rPr>
          <w:rFonts w:ascii="Times New Roman" w:hAnsi="Times New Roman" w:cs="Times New Roman"/>
          <w:color w:val="000000"/>
          <w:sz w:val="20"/>
          <w:szCs w:val="20"/>
        </w:rPr>
        <w:t>2000.</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Ниренберг</w:t>
      </w:r>
      <w:proofErr w:type="spellEnd"/>
      <w:proofErr w:type="gramStart"/>
      <w:r w:rsidRPr="00CA63EF">
        <w:rPr>
          <w:rFonts w:ascii="Times New Roman" w:hAnsi="Times New Roman" w:cs="Times New Roman"/>
          <w:iCs/>
          <w:color w:val="000000"/>
          <w:sz w:val="20"/>
          <w:szCs w:val="20"/>
        </w:rPr>
        <w:t xml:space="preserve"> Д</w:t>
      </w:r>
      <w:proofErr w:type="gramEnd"/>
      <w:r w:rsidRPr="00CA63EF">
        <w:rPr>
          <w:rFonts w:ascii="Times New Roman" w:hAnsi="Times New Roman" w:cs="Times New Roman"/>
          <w:iCs/>
          <w:color w:val="000000"/>
          <w:sz w:val="20"/>
          <w:szCs w:val="20"/>
        </w:rPr>
        <w:t xml:space="preserve">ж., </w:t>
      </w:r>
      <w:proofErr w:type="spellStart"/>
      <w:r w:rsidRPr="00CA63EF">
        <w:rPr>
          <w:rFonts w:ascii="Times New Roman" w:hAnsi="Times New Roman" w:cs="Times New Roman"/>
          <w:iCs/>
          <w:color w:val="000000"/>
          <w:sz w:val="20"/>
          <w:szCs w:val="20"/>
        </w:rPr>
        <w:t>Калеро</w:t>
      </w:r>
      <w:proofErr w:type="spellEnd"/>
      <w:r w:rsidRPr="00CA63EF">
        <w:rPr>
          <w:rFonts w:ascii="Times New Roman" w:hAnsi="Times New Roman" w:cs="Times New Roman"/>
          <w:iCs/>
          <w:color w:val="000000"/>
          <w:sz w:val="20"/>
          <w:szCs w:val="20"/>
        </w:rPr>
        <w:t xml:space="preserve"> Г. </w:t>
      </w:r>
      <w:r w:rsidRPr="00CA63EF">
        <w:rPr>
          <w:rFonts w:ascii="Times New Roman" w:hAnsi="Times New Roman" w:cs="Times New Roman"/>
          <w:color w:val="000000"/>
          <w:sz w:val="20"/>
          <w:szCs w:val="20"/>
        </w:rPr>
        <w:t>Читать человека как книгу. — М., 1990.</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Опалев</w:t>
      </w:r>
      <w:proofErr w:type="spellEnd"/>
      <w:proofErr w:type="gramStart"/>
      <w:r w:rsidRPr="00CA63EF">
        <w:rPr>
          <w:rFonts w:ascii="Times New Roman" w:hAnsi="Times New Roman" w:cs="Times New Roman"/>
          <w:iCs/>
          <w:color w:val="000000"/>
          <w:sz w:val="20"/>
          <w:szCs w:val="20"/>
        </w:rPr>
        <w:t xml:space="preserve"> А</w:t>
      </w:r>
      <w:proofErr w:type="gramEnd"/>
      <w:r w:rsidRPr="00CA63EF">
        <w:rPr>
          <w:rFonts w:ascii="Times New Roman" w:hAnsi="Times New Roman" w:cs="Times New Roman"/>
          <w:iCs/>
          <w:color w:val="000000"/>
          <w:sz w:val="20"/>
          <w:szCs w:val="20"/>
        </w:rPr>
        <w:t xml:space="preserve"> В. </w:t>
      </w:r>
      <w:r w:rsidRPr="00CA63EF">
        <w:rPr>
          <w:rFonts w:ascii="Times New Roman" w:hAnsi="Times New Roman" w:cs="Times New Roman"/>
          <w:color w:val="000000"/>
          <w:sz w:val="20"/>
          <w:szCs w:val="20"/>
        </w:rPr>
        <w:t>Умение обращаться с людьми. — М., 1996.</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Пиз</w:t>
      </w:r>
      <w:proofErr w:type="spellEnd"/>
      <w:r w:rsidRPr="00CA63EF">
        <w:rPr>
          <w:rFonts w:ascii="Times New Roman" w:hAnsi="Times New Roman" w:cs="Times New Roman"/>
          <w:iCs/>
          <w:color w:val="000000"/>
          <w:sz w:val="20"/>
          <w:szCs w:val="20"/>
        </w:rPr>
        <w:t xml:space="preserve"> А. </w:t>
      </w:r>
      <w:r w:rsidRPr="00CA63EF">
        <w:rPr>
          <w:rFonts w:ascii="Times New Roman" w:hAnsi="Times New Roman" w:cs="Times New Roman"/>
          <w:color w:val="000000"/>
          <w:sz w:val="20"/>
          <w:szCs w:val="20"/>
        </w:rPr>
        <w:t xml:space="preserve">Язык телодвижений. Как читать мысли других по их жестам. — </w:t>
      </w:r>
      <w:proofErr w:type="spellStart"/>
      <w:r w:rsidRPr="00CA63EF">
        <w:rPr>
          <w:rFonts w:ascii="Times New Roman" w:hAnsi="Times New Roman" w:cs="Times New Roman"/>
          <w:color w:val="000000"/>
          <w:sz w:val="20"/>
          <w:szCs w:val="20"/>
        </w:rPr>
        <w:t>Н.Новгород</w:t>
      </w:r>
      <w:proofErr w:type="spellEnd"/>
      <w:r w:rsidRPr="00CA63EF">
        <w:rPr>
          <w:rFonts w:ascii="Times New Roman" w:hAnsi="Times New Roman" w:cs="Times New Roman"/>
          <w:color w:val="000000"/>
          <w:sz w:val="20"/>
          <w:szCs w:val="20"/>
        </w:rPr>
        <w:t>, 1992.</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color w:val="000000"/>
          <w:sz w:val="20"/>
          <w:szCs w:val="20"/>
        </w:rPr>
        <w:t>Психология и этика делового общения</w:t>
      </w:r>
      <w:proofErr w:type="gramStart"/>
      <w:r w:rsidRPr="00CA63EF">
        <w:rPr>
          <w:rFonts w:ascii="Times New Roman" w:hAnsi="Times New Roman" w:cs="Times New Roman"/>
          <w:color w:val="000000"/>
          <w:sz w:val="20"/>
          <w:szCs w:val="20"/>
        </w:rPr>
        <w:t xml:space="preserve"> / П</w:t>
      </w:r>
      <w:proofErr w:type="gramEnd"/>
      <w:r w:rsidRPr="00CA63EF">
        <w:rPr>
          <w:rFonts w:ascii="Times New Roman" w:hAnsi="Times New Roman" w:cs="Times New Roman"/>
          <w:color w:val="000000"/>
          <w:sz w:val="20"/>
          <w:szCs w:val="20"/>
        </w:rPr>
        <w:t>од ред. В.Н. Лавриненко. — М., 1997.</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color w:val="000000"/>
          <w:sz w:val="20"/>
          <w:szCs w:val="20"/>
        </w:rPr>
      </w:pPr>
      <w:r w:rsidRPr="00CA63EF">
        <w:rPr>
          <w:rFonts w:ascii="Times New Roman" w:hAnsi="Times New Roman" w:cs="Times New Roman"/>
          <w:color w:val="000000"/>
          <w:sz w:val="20"/>
          <w:szCs w:val="20"/>
        </w:rPr>
        <w:t>Психология: Словарь</w:t>
      </w:r>
      <w:proofErr w:type="gramStart"/>
      <w:r w:rsidRPr="00CA63EF">
        <w:rPr>
          <w:rFonts w:ascii="Times New Roman" w:hAnsi="Times New Roman" w:cs="Times New Roman"/>
          <w:color w:val="000000"/>
          <w:sz w:val="20"/>
          <w:szCs w:val="20"/>
        </w:rPr>
        <w:t xml:space="preserve"> / П</w:t>
      </w:r>
      <w:proofErr w:type="gramEnd"/>
      <w:r w:rsidRPr="00CA63EF">
        <w:rPr>
          <w:rFonts w:ascii="Times New Roman" w:hAnsi="Times New Roman" w:cs="Times New Roman"/>
          <w:color w:val="000000"/>
          <w:sz w:val="20"/>
          <w:szCs w:val="20"/>
        </w:rPr>
        <w:t xml:space="preserve">од ред. </w:t>
      </w:r>
      <w:proofErr w:type="spellStart"/>
      <w:r w:rsidRPr="00CA63EF">
        <w:rPr>
          <w:rFonts w:ascii="Times New Roman" w:hAnsi="Times New Roman" w:cs="Times New Roman"/>
          <w:color w:val="000000"/>
          <w:sz w:val="20"/>
          <w:szCs w:val="20"/>
        </w:rPr>
        <w:t>А.В.Петровского</w:t>
      </w:r>
      <w:proofErr w:type="spellEnd"/>
      <w:r w:rsidRPr="00CA63EF">
        <w:rPr>
          <w:rFonts w:ascii="Times New Roman" w:hAnsi="Times New Roman" w:cs="Times New Roman"/>
          <w:color w:val="000000"/>
          <w:sz w:val="20"/>
          <w:szCs w:val="20"/>
        </w:rPr>
        <w:t xml:space="preserve">. — М., 1990. </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Реан</w:t>
      </w:r>
      <w:proofErr w:type="spellEnd"/>
      <w:r w:rsidRPr="00CA63EF">
        <w:rPr>
          <w:rFonts w:ascii="Times New Roman" w:hAnsi="Times New Roman" w:cs="Times New Roman"/>
          <w:iCs/>
          <w:color w:val="000000"/>
          <w:sz w:val="20"/>
          <w:szCs w:val="20"/>
        </w:rPr>
        <w:t xml:space="preserve"> А.А., </w:t>
      </w:r>
      <w:proofErr w:type="spellStart"/>
      <w:r w:rsidRPr="00CA63EF">
        <w:rPr>
          <w:rFonts w:ascii="Times New Roman" w:hAnsi="Times New Roman" w:cs="Times New Roman"/>
          <w:iCs/>
          <w:color w:val="000000"/>
          <w:sz w:val="20"/>
          <w:szCs w:val="20"/>
        </w:rPr>
        <w:t>Гатанов</w:t>
      </w:r>
      <w:proofErr w:type="spellEnd"/>
      <w:r w:rsidRPr="00CA63EF">
        <w:rPr>
          <w:rFonts w:ascii="Times New Roman" w:hAnsi="Times New Roman" w:cs="Times New Roman"/>
          <w:iCs/>
          <w:color w:val="000000"/>
          <w:sz w:val="20"/>
          <w:szCs w:val="20"/>
        </w:rPr>
        <w:t xml:space="preserve"> Ю.Б., Баранов А.А. </w:t>
      </w:r>
      <w:r w:rsidRPr="00CA63EF">
        <w:rPr>
          <w:rFonts w:ascii="Times New Roman" w:hAnsi="Times New Roman" w:cs="Times New Roman"/>
          <w:color w:val="000000"/>
          <w:sz w:val="20"/>
          <w:szCs w:val="20"/>
        </w:rPr>
        <w:t>Психология. 8-11 класс. — СПб</w:t>
      </w:r>
      <w:proofErr w:type="gramStart"/>
      <w:r w:rsidRPr="00CA63EF">
        <w:rPr>
          <w:rFonts w:ascii="Times New Roman" w:hAnsi="Times New Roman" w:cs="Times New Roman"/>
          <w:color w:val="000000"/>
          <w:sz w:val="20"/>
          <w:szCs w:val="20"/>
        </w:rPr>
        <w:t xml:space="preserve">., </w:t>
      </w:r>
      <w:proofErr w:type="gramEnd"/>
      <w:r w:rsidRPr="00CA63EF">
        <w:rPr>
          <w:rFonts w:ascii="Times New Roman" w:hAnsi="Times New Roman" w:cs="Times New Roman"/>
          <w:color w:val="000000"/>
          <w:sz w:val="20"/>
          <w:szCs w:val="20"/>
        </w:rPr>
        <w:t>2000.</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Рогов Е.И. </w:t>
      </w:r>
      <w:r w:rsidRPr="00CA63EF">
        <w:rPr>
          <w:rFonts w:ascii="Times New Roman" w:hAnsi="Times New Roman" w:cs="Times New Roman"/>
          <w:color w:val="000000"/>
          <w:sz w:val="20"/>
          <w:szCs w:val="20"/>
        </w:rPr>
        <w:t>Психология общения. — М., 2001.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 xml:space="preserve">Рогов Е.И. </w:t>
      </w:r>
      <w:r w:rsidRPr="00CA63EF">
        <w:rPr>
          <w:rFonts w:ascii="Times New Roman" w:hAnsi="Times New Roman" w:cs="Times New Roman"/>
          <w:color w:val="000000"/>
          <w:sz w:val="20"/>
          <w:szCs w:val="20"/>
        </w:rPr>
        <w:t>Эмоции и воля. — М, 1999.</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iCs/>
          <w:color w:val="000000"/>
          <w:sz w:val="20"/>
          <w:szCs w:val="20"/>
        </w:rPr>
        <w:t>Самыгин СИ</w:t>
      </w:r>
      <w:proofErr w:type="gramStart"/>
      <w:r w:rsidRPr="00CA63EF">
        <w:rPr>
          <w:rFonts w:ascii="Times New Roman" w:hAnsi="Times New Roman" w:cs="Times New Roman"/>
          <w:iCs/>
          <w:color w:val="000000"/>
          <w:sz w:val="20"/>
          <w:szCs w:val="20"/>
        </w:rPr>
        <w:t xml:space="preserve">., </w:t>
      </w:r>
      <w:proofErr w:type="gramEnd"/>
      <w:r w:rsidRPr="00CA63EF">
        <w:rPr>
          <w:rFonts w:ascii="Times New Roman" w:hAnsi="Times New Roman" w:cs="Times New Roman"/>
          <w:iCs/>
          <w:color w:val="000000"/>
          <w:sz w:val="20"/>
          <w:szCs w:val="20"/>
        </w:rPr>
        <w:t xml:space="preserve">Столяренко А.Д. </w:t>
      </w:r>
      <w:r w:rsidRPr="00CA63EF">
        <w:rPr>
          <w:rFonts w:ascii="Times New Roman" w:hAnsi="Times New Roman" w:cs="Times New Roman"/>
          <w:color w:val="000000"/>
          <w:sz w:val="20"/>
          <w:szCs w:val="20"/>
        </w:rPr>
        <w:t>Психология управления. — Ростов-н</w:t>
      </w:r>
      <w:proofErr w:type="gramStart"/>
      <w:r w:rsidRPr="00CA63EF">
        <w:rPr>
          <w:rFonts w:ascii="Times New Roman" w:hAnsi="Times New Roman" w:cs="Times New Roman"/>
          <w:color w:val="000000"/>
          <w:sz w:val="20"/>
          <w:szCs w:val="20"/>
        </w:rPr>
        <w:t>/Д</w:t>
      </w:r>
      <w:proofErr w:type="gramEnd"/>
      <w:r w:rsidRPr="00CA63EF">
        <w:rPr>
          <w:rFonts w:ascii="Times New Roman" w:hAnsi="Times New Roman" w:cs="Times New Roman"/>
          <w:color w:val="000000"/>
          <w:sz w:val="20"/>
          <w:szCs w:val="20"/>
        </w:rPr>
        <w:t>, 1997.</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color w:val="000000"/>
          <w:sz w:val="20"/>
          <w:szCs w:val="20"/>
        </w:rPr>
      </w:pPr>
      <w:r w:rsidRPr="00CA63EF">
        <w:rPr>
          <w:rFonts w:ascii="Times New Roman" w:hAnsi="Times New Roman" w:cs="Times New Roman"/>
          <w:iCs/>
          <w:color w:val="000000"/>
          <w:sz w:val="20"/>
          <w:szCs w:val="20"/>
        </w:rPr>
        <w:t xml:space="preserve">Семенова А. К., Маслова Е.А. </w:t>
      </w:r>
      <w:r w:rsidRPr="00CA63EF">
        <w:rPr>
          <w:rFonts w:ascii="Times New Roman" w:hAnsi="Times New Roman" w:cs="Times New Roman"/>
          <w:color w:val="000000"/>
          <w:sz w:val="20"/>
          <w:szCs w:val="20"/>
        </w:rPr>
        <w:t>Психология и этика менеджмента и биз</w:t>
      </w:r>
      <w:r w:rsidRPr="00CA63EF">
        <w:rPr>
          <w:rFonts w:ascii="Times New Roman" w:hAnsi="Times New Roman" w:cs="Times New Roman"/>
          <w:color w:val="000000"/>
          <w:sz w:val="20"/>
          <w:szCs w:val="20"/>
        </w:rPr>
        <w:softHyphen/>
        <w:t xml:space="preserve">неса. — М., 2000. </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r w:rsidRPr="00CA63EF">
        <w:rPr>
          <w:rFonts w:ascii="Times New Roman" w:hAnsi="Times New Roman" w:cs="Times New Roman"/>
          <w:color w:val="000000"/>
          <w:sz w:val="20"/>
          <w:szCs w:val="20"/>
        </w:rPr>
        <w:t xml:space="preserve">Умеете ли вы общаться / </w:t>
      </w:r>
      <w:proofErr w:type="spellStart"/>
      <w:r w:rsidRPr="00CA63EF">
        <w:rPr>
          <w:rFonts w:ascii="Times New Roman" w:hAnsi="Times New Roman" w:cs="Times New Roman"/>
          <w:color w:val="000000"/>
          <w:sz w:val="20"/>
          <w:szCs w:val="20"/>
        </w:rPr>
        <w:t>И.Н.Горелов</w:t>
      </w:r>
      <w:proofErr w:type="spellEnd"/>
      <w:r w:rsidRPr="00CA63EF">
        <w:rPr>
          <w:rFonts w:ascii="Times New Roman" w:hAnsi="Times New Roman" w:cs="Times New Roman"/>
          <w:color w:val="000000"/>
          <w:sz w:val="20"/>
          <w:szCs w:val="20"/>
        </w:rPr>
        <w:t xml:space="preserve">, </w:t>
      </w:r>
      <w:proofErr w:type="spellStart"/>
      <w:r w:rsidRPr="00CA63EF">
        <w:rPr>
          <w:rFonts w:ascii="Times New Roman" w:hAnsi="Times New Roman" w:cs="Times New Roman"/>
          <w:color w:val="000000"/>
          <w:sz w:val="20"/>
          <w:szCs w:val="20"/>
        </w:rPr>
        <w:t>В.Ф.Житников</w:t>
      </w:r>
      <w:proofErr w:type="spellEnd"/>
      <w:r w:rsidRPr="00CA63EF">
        <w:rPr>
          <w:rFonts w:ascii="Times New Roman" w:hAnsi="Times New Roman" w:cs="Times New Roman"/>
          <w:color w:val="000000"/>
          <w:sz w:val="20"/>
          <w:szCs w:val="20"/>
        </w:rPr>
        <w:t xml:space="preserve">, </w:t>
      </w:r>
      <w:proofErr w:type="spellStart"/>
      <w:r w:rsidRPr="00CA63EF">
        <w:rPr>
          <w:rFonts w:ascii="Times New Roman" w:hAnsi="Times New Roman" w:cs="Times New Roman"/>
          <w:color w:val="000000"/>
          <w:sz w:val="20"/>
          <w:szCs w:val="20"/>
        </w:rPr>
        <w:t>М.В.Зюзьков</w:t>
      </w:r>
      <w:proofErr w:type="spellEnd"/>
      <w:r w:rsidRPr="00CA63EF">
        <w:rPr>
          <w:rFonts w:ascii="Times New Roman" w:hAnsi="Times New Roman" w:cs="Times New Roman"/>
          <w:color w:val="000000"/>
          <w:sz w:val="20"/>
          <w:szCs w:val="20"/>
        </w:rPr>
        <w:t xml:space="preserve">, </w:t>
      </w:r>
      <w:proofErr w:type="spellStart"/>
      <w:r w:rsidRPr="00CA63EF">
        <w:rPr>
          <w:rFonts w:ascii="Times New Roman" w:hAnsi="Times New Roman" w:cs="Times New Roman"/>
          <w:color w:val="000000"/>
          <w:sz w:val="20"/>
          <w:szCs w:val="20"/>
        </w:rPr>
        <w:t>Л.А.Шкатов</w:t>
      </w:r>
      <w:proofErr w:type="spellEnd"/>
      <w:r w:rsidRPr="00CA63EF">
        <w:rPr>
          <w:rFonts w:ascii="Times New Roman" w:hAnsi="Times New Roman" w:cs="Times New Roman"/>
          <w:color w:val="000000"/>
          <w:sz w:val="20"/>
          <w:szCs w:val="20"/>
        </w:rPr>
        <w:t>. — М., 1991.</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color w:val="000000"/>
          <w:sz w:val="20"/>
          <w:szCs w:val="20"/>
        </w:rPr>
      </w:pPr>
      <w:proofErr w:type="spellStart"/>
      <w:r w:rsidRPr="00CA63EF">
        <w:rPr>
          <w:rFonts w:ascii="Times New Roman" w:hAnsi="Times New Roman" w:cs="Times New Roman"/>
          <w:iCs/>
          <w:color w:val="000000"/>
          <w:sz w:val="20"/>
          <w:szCs w:val="20"/>
        </w:rPr>
        <w:t>Шеламова</w:t>
      </w:r>
      <w:proofErr w:type="spellEnd"/>
      <w:r w:rsidRPr="00CA63EF">
        <w:rPr>
          <w:rFonts w:ascii="Times New Roman" w:hAnsi="Times New Roman" w:cs="Times New Roman"/>
          <w:iCs/>
          <w:color w:val="000000"/>
          <w:sz w:val="20"/>
          <w:szCs w:val="20"/>
        </w:rPr>
        <w:t xml:space="preserve"> Г.М. </w:t>
      </w:r>
      <w:r w:rsidRPr="00CA63EF">
        <w:rPr>
          <w:rFonts w:ascii="Times New Roman" w:hAnsi="Times New Roman" w:cs="Times New Roman"/>
          <w:color w:val="000000"/>
          <w:sz w:val="20"/>
          <w:szCs w:val="20"/>
        </w:rPr>
        <w:t>Деловая культура и психология общения. — М., 2002.</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color w:val="000000"/>
          <w:sz w:val="20"/>
          <w:szCs w:val="20"/>
        </w:rPr>
      </w:pPr>
      <w:proofErr w:type="spellStart"/>
      <w:r w:rsidRPr="00CA63EF">
        <w:rPr>
          <w:rFonts w:ascii="Times New Roman" w:hAnsi="Times New Roman" w:cs="Times New Roman"/>
          <w:iCs/>
          <w:color w:val="000000"/>
          <w:sz w:val="20"/>
          <w:szCs w:val="20"/>
        </w:rPr>
        <w:t>Шепель</w:t>
      </w:r>
      <w:proofErr w:type="spellEnd"/>
      <w:r w:rsidRPr="00CA63EF">
        <w:rPr>
          <w:rFonts w:ascii="Times New Roman" w:hAnsi="Times New Roman" w:cs="Times New Roman"/>
          <w:iCs/>
          <w:color w:val="000000"/>
          <w:sz w:val="20"/>
          <w:szCs w:val="20"/>
        </w:rPr>
        <w:t xml:space="preserve"> В.М. </w:t>
      </w:r>
      <w:proofErr w:type="spellStart"/>
      <w:r w:rsidRPr="00CA63EF">
        <w:rPr>
          <w:rFonts w:ascii="Times New Roman" w:hAnsi="Times New Roman" w:cs="Times New Roman"/>
          <w:color w:val="000000"/>
          <w:sz w:val="20"/>
          <w:szCs w:val="20"/>
        </w:rPr>
        <w:t>Имиджелогия</w:t>
      </w:r>
      <w:proofErr w:type="spellEnd"/>
      <w:r w:rsidRPr="00CA63EF">
        <w:rPr>
          <w:rFonts w:ascii="Times New Roman" w:hAnsi="Times New Roman" w:cs="Times New Roman"/>
          <w:color w:val="000000"/>
          <w:sz w:val="20"/>
          <w:szCs w:val="20"/>
        </w:rPr>
        <w:t>: Секреты личного обаяния. — М., 1994.</w:t>
      </w:r>
    </w:p>
    <w:p w:rsidR="00CA63EF" w:rsidRPr="00CA63EF" w:rsidRDefault="00CA63EF" w:rsidP="00CA63EF">
      <w:pPr>
        <w:widowControl/>
        <w:numPr>
          <w:ilvl w:val="0"/>
          <w:numId w:val="40"/>
        </w:numPr>
        <w:shd w:val="clear" w:color="auto" w:fill="FFFFFF"/>
        <w:tabs>
          <w:tab w:val="left" w:pos="1080"/>
        </w:tabs>
        <w:spacing w:line="360" w:lineRule="auto"/>
        <w:jc w:val="both"/>
        <w:rPr>
          <w:rFonts w:ascii="Times New Roman" w:hAnsi="Times New Roman" w:cs="Times New Roman"/>
          <w:sz w:val="20"/>
          <w:szCs w:val="20"/>
        </w:rPr>
      </w:pPr>
      <w:proofErr w:type="spellStart"/>
      <w:r w:rsidRPr="00CA63EF">
        <w:rPr>
          <w:rFonts w:ascii="Times New Roman" w:hAnsi="Times New Roman" w:cs="Times New Roman"/>
          <w:iCs/>
          <w:color w:val="000000"/>
          <w:sz w:val="20"/>
          <w:szCs w:val="20"/>
        </w:rPr>
        <w:t>Ягер</w:t>
      </w:r>
      <w:proofErr w:type="spellEnd"/>
      <w:r w:rsidRPr="00CA63EF">
        <w:rPr>
          <w:rFonts w:ascii="Times New Roman" w:hAnsi="Times New Roman" w:cs="Times New Roman"/>
          <w:iCs/>
          <w:color w:val="000000"/>
          <w:sz w:val="20"/>
          <w:szCs w:val="20"/>
        </w:rPr>
        <w:t xml:space="preserve"> Дж. </w:t>
      </w:r>
      <w:r w:rsidRPr="00CA63EF">
        <w:rPr>
          <w:rFonts w:ascii="Times New Roman" w:hAnsi="Times New Roman" w:cs="Times New Roman"/>
          <w:color w:val="000000"/>
          <w:sz w:val="20"/>
          <w:szCs w:val="20"/>
        </w:rPr>
        <w:t>Деловой этикет. Как выжить и преуспеть в мире бизнеса.</w:t>
      </w:r>
      <w:r w:rsidRPr="00CA63EF">
        <w:rPr>
          <w:rFonts w:ascii="Times New Roman" w:hAnsi="Times New Roman" w:cs="Times New Roman"/>
          <w:sz w:val="20"/>
          <w:szCs w:val="20"/>
        </w:rPr>
        <w:t xml:space="preserve"> </w:t>
      </w:r>
      <w:r w:rsidRPr="00CA63EF">
        <w:rPr>
          <w:rFonts w:ascii="Times New Roman" w:hAnsi="Times New Roman" w:cs="Times New Roman"/>
          <w:color w:val="000000"/>
          <w:sz w:val="20"/>
          <w:szCs w:val="20"/>
        </w:rPr>
        <w:t>— М., 1994.</w:t>
      </w:r>
    </w:p>
    <w:p w:rsidR="00D16B36" w:rsidRPr="00433401" w:rsidRDefault="00D16B36">
      <w:pPr>
        <w:rPr>
          <w:rFonts w:ascii="Times New Roman" w:hAnsi="Times New Roman" w:cs="Times New Roman"/>
          <w:sz w:val="22"/>
          <w:szCs w:val="22"/>
        </w:rPr>
      </w:pPr>
    </w:p>
    <w:sectPr w:rsidR="00D16B36" w:rsidRPr="00433401" w:rsidSect="00AA6A45">
      <w:pgSz w:w="11900" w:h="16800"/>
      <w:pgMar w:top="1440" w:right="701"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2CF"/>
    <w:multiLevelType w:val="hybridMultilevel"/>
    <w:tmpl w:val="D9B8E3DA"/>
    <w:lvl w:ilvl="0" w:tplc="F8824FDC">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24A74"/>
    <w:multiLevelType w:val="hybridMultilevel"/>
    <w:tmpl w:val="F556925E"/>
    <w:lvl w:ilvl="0" w:tplc="4DAC131A">
      <w:start w:val="1"/>
      <w:numFmt w:val="decimal"/>
      <w:lvlText w:val="%1."/>
      <w:lvlJc w:val="left"/>
      <w:pPr>
        <w:ind w:left="1778"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5D30DE"/>
    <w:multiLevelType w:val="multilevel"/>
    <w:tmpl w:val="7A6E728E"/>
    <w:lvl w:ilvl="0">
      <w:start w:val="102"/>
      <w:numFmt w:val="decimal"/>
      <w:lvlText w:val="%1."/>
      <w:lvlJc w:val="left"/>
      <w:pPr>
        <w:ind w:left="1065" w:hanging="39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115" w:hanging="144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
    <w:nsid w:val="13DD36B9"/>
    <w:multiLevelType w:val="hybridMultilevel"/>
    <w:tmpl w:val="45CCF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CA1357"/>
    <w:multiLevelType w:val="hybridMultilevel"/>
    <w:tmpl w:val="484E4C32"/>
    <w:lvl w:ilvl="0" w:tplc="4DAC13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F430DE"/>
    <w:multiLevelType w:val="hybridMultilevel"/>
    <w:tmpl w:val="EE0610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274ED7"/>
    <w:multiLevelType w:val="hybridMultilevel"/>
    <w:tmpl w:val="B5644602"/>
    <w:lvl w:ilvl="0" w:tplc="77440B60">
      <w:start w:val="1"/>
      <w:numFmt w:val="bullet"/>
      <w:lvlText w:val=""/>
      <w:lvlJc w:val="left"/>
      <w:pPr>
        <w:tabs>
          <w:tab w:val="num" w:pos="927"/>
        </w:tabs>
        <w:ind w:left="927" w:hanging="360"/>
      </w:pPr>
      <w:rPr>
        <w:rFonts w:ascii="Symbol" w:eastAsia="Times New Roman" w:hAnsi="Symbol" w:hint="default"/>
        <w:b/>
        <w:bCs/>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22ED09ED"/>
    <w:multiLevelType w:val="hybridMultilevel"/>
    <w:tmpl w:val="CE3EB3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3AA791B"/>
    <w:multiLevelType w:val="hybridMultilevel"/>
    <w:tmpl w:val="8F22B4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20599B"/>
    <w:multiLevelType w:val="hybridMultilevel"/>
    <w:tmpl w:val="B72A348C"/>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477826"/>
    <w:multiLevelType w:val="hybridMultilevel"/>
    <w:tmpl w:val="414C7F8A"/>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72003F"/>
    <w:multiLevelType w:val="hybridMultilevel"/>
    <w:tmpl w:val="FE165C90"/>
    <w:lvl w:ilvl="0" w:tplc="6FA8142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2E44AF"/>
    <w:multiLevelType w:val="hybridMultilevel"/>
    <w:tmpl w:val="0AA47DE2"/>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85359E"/>
    <w:multiLevelType w:val="hybridMultilevel"/>
    <w:tmpl w:val="805A5B4E"/>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902339"/>
    <w:multiLevelType w:val="hybridMultilevel"/>
    <w:tmpl w:val="37FE88A4"/>
    <w:lvl w:ilvl="0" w:tplc="9C585C0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BF7720"/>
    <w:multiLevelType w:val="hybridMultilevel"/>
    <w:tmpl w:val="0D8E7352"/>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4A425C"/>
    <w:multiLevelType w:val="hybridMultilevel"/>
    <w:tmpl w:val="9216DC82"/>
    <w:lvl w:ilvl="0" w:tplc="D54ECA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8E4A7E"/>
    <w:multiLevelType w:val="hybridMultilevel"/>
    <w:tmpl w:val="0D40A05E"/>
    <w:lvl w:ilvl="0" w:tplc="484E4AA2">
      <w:start w:val="78"/>
      <w:numFmt w:val="decimal"/>
      <w:lvlText w:val="%1."/>
      <w:lvlJc w:val="left"/>
      <w:pPr>
        <w:ind w:left="1778"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AD40B64"/>
    <w:multiLevelType w:val="hybridMultilevel"/>
    <w:tmpl w:val="4AB6A4B2"/>
    <w:lvl w:ilvl="0" w:tplc="4DAC13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072BBE"/>
    <w:multiLevelType w:val="hybridMultilevel"/>
    <w:tmpl w:val="331E79EA"/>
    <w:lvl w:ilvl="0" w:tplc="DA5EE1A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C041B1"/>
    <w:multiLevelType w:val="hybridMultilevel"/>
    <w:tmpl w:val="01B85E40"/>
    <w:lvl w:ilvl="0" w:tplc="4DAC13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304DDA"/>
    <w:multiLevelType w:val="hybridMultilevel"/>
    <w:tmpl w:val="4B2A1BB0"/>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797721"/>
    <w:multiLevelType w:val="hybridMultilevel"/>
    <w:tmpl w:val="A198E860"/>
    <w:lvl w:ilvl="0" w:tplc="484E4AA2">
      <w:start w:val="78"/>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B9261A"/>
    <w:multiLevelType w:val="hybridMultilevel"/>
    <w:tmpl w:val="BEE4D9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5C13BA1"/>
    <w:multiLevelType w:val="multilevel"/>
    <w:tmpl w:val="761EB8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nsid w:val="45C96135"/>
    <w:multiLevelType w:val="hybridMultilevel"/>
    <w:tmpl w:val="45089730"/>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531DE6"/>
    <w:multiLevelType w:val="hybridMultilevel"/>
    <w:tmpl w:val="57200048"/>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780553"/>
    <w:multiLevelType w:val="hybridMultilevel"/>
    <w:tmpl w:val="FA7875D4"/>
    <w:lvl w:ilvl="0" w:tplc="9CBED07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BB3C83"/>
    <w:multiLevelType w:val="hybridMultilevel"/>
    <w:tmpl w:val="6798CF30"/>
    <w:lvl w:ilvl="0" w:tplc="F8824FDC">
      <w:start w:val="1"/>
      <w:numFmt w:val="decimal"/>
      <w:lvlText w:val="%1."/>
      <w:lvlJc w:val="left"/>
      <w:pPr>
        <w:ind w:left="2393" w:hanging="975"/>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35C3F08"/>
    <w:multiLevelType w:val="hybridMultilevel"/>
    <w:tmpl w:val="955EDA0A"/>
    <w:lvl w:ilvl="0" w:tplc="74FA1576">
      <w:start w:val="74"/>
      <w:numFmt w:val="decimal"/>
      <w:lvlText w:val="%1."/>
      <w:lvlJc w:val="left"/>
      <w:pPr>
        <w:ind w:left="1684" w:hanging="9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7D2482"/>
    <w:multiLevelType w:val="hybridMultilevel"/>
    <w:tmpl w:val="96827BC6"/>
    <w:lvl w:ilvl="0" w:tplc="7B803F6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9C69AD"/>
    <w:multiLevelType w:val="hybridMultilevel"/>
    <w:tmpl w:val="F5CE60BC"/>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AB176BB"/>
    <w:multiLevelType w:val="hybridMultilevel"/>
    <w:tmpl w:val="4CE68F68"/>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140BA0"/>
    <w:multiLevelType w:val="hybridMultilevel"/>
    <w:tmpl w:val="E41ECD80"/>
    <w:lvl w:ilvl="0" w:tplc="2514BFB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C1278B"/>
    <w:multiLevelType w:val="multilevel"/>
    <w:tmpl w:val="2ECE01FE"/>
    <w:lvl w:ilvl="0">
      <w:start w:val="54"/>
      <w:numFmt w:val="decimal"/>
      <w:lvlText w:val="%1."/>
      <w:lvlJc w:val="left"/>
      <w:pPr>
        <w:ind w:left="1065" w:hanging="39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115" w:hanging="144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5">
    <w:nsid w:val="60456F33"/>
    <w:multiLevelType w:val="hybridMultilevel"/>
    <w:tmpl w:val="4B545C76"/>
    <w:lvl w:ilvl="0" w:tplc="4DAC13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4647AF"/>
    <w:multiLevelType w:val="hybridMultilevel"/>
    <w:tmpl w:val="8BF25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AA0669"/>
    <w:multiLevelType w:val="hybridMultilevel"/>
    <w:tmpl w:val="79F2DB3C"/>
    <w:lvl w:ilvl="0" w:tplc="04A46E2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033368"/>
    <w:multiLevelType w:val="hybridMultilevel"/>
    <w:tmpl w:val="A9F830D2"/>
    <w:lvl w:ilvl="0" w:tplc="32B0DD4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8747EC"/>
    <w:multiLevelType w:val="hybridMultilevel"/>
    <w:tmpl w:val="B04CE294"/>
    <w:lvl w:ilvl="0" w:tplc="F8824FDC">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58615B"/>
    <w:multiLevelType w:val="multilevel"/>
    <w:tmpl w:val="8C3C54A2"/>
    <w:lvl w:ilvl="0">
      <w:start w:val="1"/>
      <w:numFmt w:val="decimal"/>
      <w:lvlText w:val="%1."/>
      <w:lvlJc w:val="left"/>
      <w:pPr>
        <w:ind w:left="1065" w:hanging="39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115" w:hanging="144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1">
    <w:nsid w:val="7CEE0162"/>
    <w:multiLevelType w:val="hybridMultilevel"/>
    <w:tmpl w:val="B2F613D6"/>
    <w:lvl w:ilvl="0" w:tplc="D54ECA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8"/>
  </w:num>
  <w:num w:numId="3">
    <w:abstractNumId w:val="5"/>
  </w:num>
  <w:num w:numId="4">
    <w:abstractNumId w:val="36"/>
  </w:num>
  <w:num w:numId="5">
    <w:abstractNumId w:val="23"/>
  </w:num>
  <w:num w:numId="6">
    <w:abstractNumId w:val="3"/>
  </w:num>
  <w:num w:numId="7">
    <w:abstractNumId w:val="39"/>
  </w:num>
  <w:num w:numId="8">
    <w:abstractNumId w:val="30"/>
  </w:num>
  <w:num w:numId="9">
    <w:abstractNumId w:val="14"/>
  </w:num>
  <w:num w:numId="10">
    <w:abstractNumId w:val="28"/>
  </w:num>
  <w:num w:numId="11">
    <w:abstractNumId w:val="11"/>
  </w:num>
  <w:num w:numId="12">
    <w:abstractNumId w:val="35"/>
  </w:num>
  <w:num w:numId="13">
    <w:abstractNumId w:val="18"/>
  </w:num>
  <w:num w:numId="14">
    <w:abstractNumId w:val="4"/>
  </w:num>
  <w:num w:numId="15">
    <w:abstractNumId w:val="20"/>
  </w:num>
  <w:num w:numId="16">
    <w:abstractNumId w:val="1"/>
  </w:num>
  <w:num w:numId="17">
    <w:abstractNumId w:val="10"/>
  </w:num>
  <w:num w:numId="18">
    <w:abstractNumId w:val="31"/>
  </w:num>
  <w:num w:numId="19">
    <w:abstractNumId w:val="13"/>
  </w:num>
  <w:num w:numId="20">
    <w:abstractNumId w:val="37"/>
  </w:num>
  <w:num w:numId="21">
    <w:abstractNumId w:val="25"/>
  </w:num>
  <w:num w:numId="22">
    <w:abstractNumId w:val="32"/>
  </w:num>
  <w:num w:numId="23">
    <w:abstractNumId w:val="26"/>
  </w:num>
  <w:num w:numId="24">
    <w:abstractNumId w:val="27"/>
  </w:num>
  <w:num w:numId="25">
    <w:abstractNumId w:val="34"/>
  </w:num>
  <w:num w:numId="26">
    <w:abstractNumId w:val="38"/>
  </w:num>
  <w:num w:numId="27">
    <w:abstractNumId w:val="33"/>
  </w:num>
  <w:num w:numId="28">
    <w:abstractNumId w:val="0"/>
  </w:num>
  <w:num w:numId="29">
    <w:abstractNumId w:val="12"/>
  </w:num>
  <w:num w:numId="30">
    <w:abstractNumId w:val="9"/>
  </w:num>
  <w:num w:numId="31">
    <w:abstractNumId w:val="15"/>
  </w:num>
  <w:num w:numId="32">
    <w:abstractNumId w:val="21"/>
  </w:num>
  <w:num w:numId="33">
    <w:abstractNumId w:val="29"/>
  </w:num>
  <w:num w:numId="34">
    <w:abstractNumId w:val="22"/>
  </w:num>
  <w:num w:numId="35">
    <w:abstractNumId w:val="19"/>
  </w:num>
  <w:num w:numId="36">
    <w:abstractNumId w:val="17"/>
  </w:num>
  <w:num w:numId="37">
    <w:abstractNumId w:val="16"/>
  </w:num>
  <w:num w:numId="38">
    <w:abstractNumId w:val="41"/>
  </w:num>
  <w:num w:numId="39">
    <w:abstractNumId w:val="2"/>
  </w:num>
  <w:num w:numId="40">
    <w:abstractNumId w:val="7"/>
  </w:num>
  <w:num w:numId="41">
    <w:abstractNumId w:val="2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85"/>
    <w:rsid w:val="00025CF7"/>
    <w:rsid w:val="000338B7"/>
    <w:rsid w:val="00041DFB"/>
    <w:rsid w:val="00046180"/>
    <w:rsid w:val="00086D85"/>
    <w:rsid w:val="00091262"/>
    <w:rsid w:val="000B510C"/>
    <w:rsid w:val="000C6F60"/>
    <w:rsid w:val="000D1840"/>
    <w:rsid w:val="000D4DED"/>
    <w:rsid w:val="000E4CB1"/>
    <w:rsid w:val="000F41FC"/>
    <w:rsid w:val="00127D72"/>
    <w:rsid w:val="00136901"/>
    <w:rsid w:val="0015004A"/>
    <w:rsid w:val="00152E3D"/>
    <w:rsid w:val="00161373"/>
    <w:rsid w:val="00163490"/>
    <w:rsid w:val="001968AF"/>
    <w:rsid w:val="001A79EE"/>
    <w:rsid w:val="001B75D7"/>
    <w:rsid w:val="001C0755"/>
    <w:rsid w:val="001C112D"/>
    <w:rsid w:val="001C2A62"/>
    <w:rsid w:val="001C5CCA"/>
    <w:rsid w:val="001E277D"/>
    <w:rsid w:val="002014D3"/>
    <w:rsid w:val="0020638A"/>
    <w:rsid w:val="0022654C"/>
    <w:rsid w:val="00291AA5"/>
    <w:rsid w:val="002A0BB8"/>
    <w:rsid w:val="002A2274"/>
    <w:rsid w:val="002A701F"/>
    <w:rsid w:val="002C11D9"/>
    <w:rsid w:val="002C3287"/>
    <w:rsid w:val="002F0F5F"/>
    <w:rsid w:val="002F6580"/>
    <w:rsid w:val="002F7C33"/>
    <w:rsid w:val="00313206"/>
    <w:rsid w:val="00316EDC"/>
    <w:rsid w:val="00327E59"/>
    <w:rsid w:val="003333DF"/>
    <w:rsid w:val="00350F97"/>
    <w:rsid w:val="00351532"/>
    <w:rsid w:val="003523AD"/>
    <w:rsid w:val="00363D13"/>
    <w:rsid w:val="00373799"/>
    <w:rsid w:val="00376F9E"/>
    <w:rsid w:val="003918A2"/>
    <w:rsid w:val="003A0771"/>
    <w:rsid w:val="003C25CF"/>
    <w:rsid w:val="003E096B"/>
    <w:rsid w:val="003F7668"/>
    <w:rsid w:val="004069B2"/>
    <w:rsid w:val="00410599"/>
    <w:rsid w:val="00423562"/>
    <w:rsid w:val="004255AA"/>
    <w:rsid w:val="00430797"/>
    <w:rsid w:val="00433401"/>
    <w:rsid w:val="004401C9"/>
    <w:rsid w:val="00450BE2"/>
    <w:rsid w:val="004647AE"/>
    <w:rsid w:val="004651E8"/>
    <w:rsid w:val="004734F0"/>
    <w:rsid w:val="004741DA"/>
    <w:rsid w:val="0047545E"/>
    <w:rsid w:val="0049619C"/>
    <w:rsid w:val="004966C3"/>
    <w:rsid w:val="004A22E7"/>
    <w:rsid w:val="004F12A8"/>
    <w:rsid w:val="005002AC"/>
    <w:rsid w:val="00500B46"/>
    <w:rsid w:val="0050550D"/>
    <w:rsid w:val="00531B5C"/>
    <w:rsid w:val="005327CF"/>
    <w:rsid w:val="005339DE"/>
    <w:rsid w:val="00543FCD"/>
    <w:rsid w:val="00570C9F"/>
    <w:rsid w:val="00573A46"/>
    <w:rsid w:val="00577AF7"/>
    <w:rsid w:val="005802B6"/>
    <w:rsid w:val="00583EEB"/>
    <w:rsid w:val="00586C6D"/>
    <w:rsid w:val="0059218B"/>
    <w:rsid w:val="00593EB8"/>
    <w:rsid w:val="005A0A29"/>
    <w:rsid w:val="005A56AB"/>
    <w:rsid w:val="005B5385"/>
    <w:rsid w:val="005C552B"/>
    <w:rsid w:val="005D0C99"/>
    <w:rsid w:val="005E1AB8"/>
    <w:rsid w:val="005E6A4E"/>
    <w:rsid w:val="005E6E93"/>
    <w:rsid w:val="00632160"/>
    <w:rsid w:val="00635BAC"/>
    <w:rsid w:val="006404C1"/>
    <w:rsid w:val="00642561"/>
    <w:rsid w:val="00646E6A"/>
    <w:rsid w:val="00652521"/>
    <w:rsid w:val="0066282B"/>
    <w:rsid w:val="00667155"/>
    <w:rsid w:val="006814ED"/>
    <w:rsid w:val="006858BB"/>
    <w:rsid w:val="00691B97"/>
    <w:rsid w:val="006C181E"/>
    <w:rsid w:val="006C411A"/>
    <w:rsid w:val="006C4387"/>
    <w:rsid w:val="006D5E68"/>
    <w:rsid w:val="006E72DD"/>
    <w:rsid w:val="006F35AF"/>
    <w:rsid w:val="006F4522"/>
    <w:rsid w:val="006F5BB0"/>
    <w:rsid w:val="00716029"/>
    <w:rsid w:val="00717358"/>
    <w:rsid w:val="00722C19"/>
    <w:rsid w:val="00722D21"/>
    <w:rsid w:val="00727159"/>
    <w:rsid w:val="00735389"/>
    <w:rsid w:val="00746136"/>
    <w:rsid w:val="00751537"/>
    <w:rsid w:val="007722FA"/>
    <w:rsid w:val="0077717D"/>
    <w:rsid w:val="0078010C"/>
    <w:rsid w:val="00783F6C"/>
    <w:rsid w:val="0078526E"/>
    <w:rsid w:val="00786862"/>
    <w:rsid w:val="00787BF6"/>
    <w:rsid w:val="007969FD"/>
    <w:rsid w:val="007A29A7"/>
    <w:rsid w:val="007A3FE8"/>
    <w:rsid w:val="007B1AE2"/>
    <w:rsid w:val="007C6E0F"/>
    <w:rsid w:val="007D76CD"/>
    <w:rsid w:val="007E60AC"/>
    <w:rsid w:val="007F08A0"/>
    <w:rsid w:val="007F2A20"/>
    <w:rsid w:val="007F2FFC"/>
    <w:rsid w:val="007F576C"/>
    <w:rsid w:val="007F7D8E"/>
    <w:rsid w:val="00800EE0"/>
    <w:rsid w:val="00805616"/>
    <w:rsid w:val="00837AC8"/>
    <w:rsid w:val="00843E23"/>
    <w:rsid w:val="008606D5"/>
    <w:rsid w:val="00871AFD"/>
    <w:rsid w:val="008760D2"/>
    <w:rsid w:val="00887D02"/>
    <w:rsid w:val="00890B05"/>
    <w:rsid w:val="008C4E46"/>
    <w:rsid w:val="008D5B11"/>
    <w:rsid w:val="008E0D90"/>
    <w:rsid w:val="008E1BC2"/>
    <w:rsid w:val="0090314A"/>
    <w:rsid w:val="00914DC4"/>
    <w:rsid w:val="00935AA9"/>
    <w:rsid w:val="009564BF"/>
    <w:rsid w:val="00962A19"/>
    <w:rsid w:val="009740D9"/>
    <w:rsid w:val="00974FDF"/>
    <w:rsid w:val="00975117"/>
    <w:rsid w:val="00985574"/>
    <w:rsid w:val="00993299"/>
    <w:rsid w:val="009A2694"/>
    <w:rsid w:val="009A29B9"/>
    <w:rsid w:val="009A4524"/>
    <w:rsid w:val="009B09DD"/>
    <w:rsid w:val="009B212A"/>
    <w:rsid w:val="009B3672"/>
    <w:rsid w:val="009C17C8"/>
    <w:rsid w:val="009D0244"/>
    <w:rsid w:val="009D351A"/>
    <w:rsid w:val="009E1129"/>
    <w:rsid w:val="009E27FF"/>
    <w:rsid w:val="009F6329"/>
    <w:rsid w:val="00A07E09"/>
    <w:rsid w:val="00A173DF"/>
    <w:rsid w:val="00A50B28"/>
    <w:rsid w:val="00A60ACF"/>
    <w:rsid w:val="00A85A15"/>
    <w:rsid w:val="00A86762"/>
    <w:rsid w:val="00A904F2"/>
    <w:rsid w:val="00AA355D"/>
    <w:rsid w:val="00AC269E"/>
    <w:rsid w:val="00AE3ABF"/>
    <w:rsid w:val="00AE5C02"/>
    <w:rsid w:val="00AE71FC"/>
    <w:rsid w:val="00AF2C16"/>
    <w:rsid w:val="00B01EF0"/>
    <w:rsid w:val="00B17117"/>
    <w:rsid w:val="00B2269A"/>
    <w:rsid w:val="00B24A9E"/>
    <w:rsid w:val="00B51CCF"/>
    <w:rsid w:val="00B51F9C"/>
    <w:rsid w:val="00B5202D"/>
    <w:rsid w:val="00B6125E"/>
    <w:rsid w:val="00B91C33"/>
    <w:rsid w:val="00B957C2"/>
    <w:rsid w:val="00BA102C"/>
    <w:rsid w:val="00BA30F9"/>
    <w:rsid w:val="00BA68ED"/>
    <w:rsid w:val="00BB0027"/>
    <w:rsid w:val="00BC29A3"/>
    <w:rsid w:val="00BD147D"/>
    <w:rsid w:val="00BD3316"/>
    <w:rsid w:val="00BD3DDB"/>
    <w:rsid w:val="00BD43F1"/>
    <w:rsid w:val="00BD7021"/>
    <w:rsid w:val="00BE0FD6"/>
    <w:rsid w:val="00C05BC5"/>
    <w:rsid w:val="00C12D8C"/>
    <w:rsid w:val="00C17076"/>
    <w:rsid w:val="00C206ED"/>
    <w:rsid w:val="00C422FE"/>
    <w:rsid w:val="00C455DF"/>
    <w:rsid w:val="00C45CD7"/>
    <w:rsid w:val="00C50C45"/>
    <w:rsid w:val="00C55F2C"/>
    <w:rsid w:val="00C6047E"/>
    <w:rsid w:val="00C64C91"/>
    <w:rsid w:val="00C7110A"/>
    <w:rsid w:val="00C7727E"/>
    <w:rsid w:val="00C92479"/>
    <w:rsid w:val="00C97BA7"/>
    <w:rsid w:val="00CA3A56"/>
    <w:rsid w:val="00CA63EF"/>
    <w:rsid w:val="00CC2CDD"/>
    <w:rsid w:val="00CD5773"/>
    <w:rsid w:val="00CD6C04"/>
    <w:rsid w:val="00CE1578"/>
    <w:rsid w:val="00CF3929"/>
    <w:rsid w:val="00CF54E2"/>
    <w:rsid w:val="00CF610C"/>
    <w:rsid w:val="00D12EBC"/>
    <w:rsid w:val="00D166C2"/>
    <w:rsid w:val="00D16B36"/>
    <w:rsid w:val="00D35889"/>
    <w:rsid w:val="00D5064D"/>
    <w:rsid w:val="00D54D1E"/>
    <w:rsid w:val="00D64B54"/>
    <w:rsid w:val="00D816E3"/>
    <w:rsid w:val="00D8653B"/>
    <w:rsid w:val="00D94E22"/>
    <w:rsid w:val="00D96F7A"/>
    <w:rsid w:val="00DA0A60"/>
    <w:rsid w:val="00DA4457"/>
    <w:rsid w:val="00DB35C5"/>
    <w:rsid w:val="00DC7D0B"/>
    <w:rsid w:val="00DD4D7A"/>
    <w:rsid w:val="00DF28FC"/>
    <w:rsid w:val="00DF36D3"/>
    <w:rsid w:val="00DF5CAF"/>
    <w:rsid w:val="00DF778A"/>
    <w:rsid w:val="00E10E81"/>
    <w:rsid w:val="00E21271"/>
    <w:rsid w:val="00E258EC"/>
    <w:rsid w:val="00E4309C"/>
    <w:rsid w:val="00E46378"/>
    <w:rsid w:val="00E468EA"/>
    <w:rsid w:val="00E530B1"/>
    <w:rsid w:val="00E840FE"/>
    <w:rsid w:val="00E8629F"/>
    <w:rsid w:val="00EA1DC7"/>
    <w:rsid w:val="00EA390D"/>
    <w:rsid w:val="00EB291A"/>
    <w:rsid w:val="00EC22D2"/>
    <w:rsid w:val="00EC3232"/>
    <w:rsid w:val="00ED6522"/>
    <w:rsid w:val="00ED7EB1"/>
    <w:rsid w:val="00EE3578"/>
    <w:rsid w:val="00EF62A7"/>
    <w:rsid w:val="00F006A2"/>
    <w:rsid w:val="00F069D7"/>
    <w:rsid w:val="00F07567"/>
    <w:rsid w:val="00F217C8"/>
    <w:rsid w:val="00F2485F"/>
    <w:rsid w:val="00F30586"/>
    <w:rsid w:val="00F55AC3"/>
    <w:rsid w:val="00F6243F"/>
    <w:rsid w:val="00F63212"/>
    <w:rsid w:val="00F6407D"/>
    <w:rsid w:val="00F72FE1"/>
    <w:rsid w:val="00F734D0"/>
    <w:rsid w:val="00F7460C"/>
    <w:rsid w:val="00F80AAE"/>
    <w:rsid w:val="00F936F5"/>
    <w:rsid w:val="00FB3445"/>
    <w:rsid w:val="00FB5080"/>
    <w:rsid w:val="00FC256F"/>
    <w:rsid w:val="00FC2BC6"/>
    <w:rsid w:val="00FC2C05"/>
    <w:rsid w:val="00FC5B7C"/>
    <w:rsid w:val="00FD40AD"/>
    <w:rsid w:val="00FD7B7C"/>
    <w:rsid w:val="00FF521E"/>
    <w:rsid w:val="00FF7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85"/>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433401"/>
    <w:pPr>
      <w:spacing w:before="108" w:after="108"/>
      <w:jc w:val="center"/>
      <w:outlineLvl w:val="0"/>
    </w:pPr>
    <w:rPr>
      <w:rFonts w:eastAsia="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5385"/>
    <w:rPr>
      <w:b/>
      <w:bCs/>
      <w:color w:val="26282F"/>
      <w:sz w:val="26"/>
      <w:szCs w:val="26"/>
    </w:rPr>
  </w:style>
  <w:style w:type="paragraph" w:customStyle="1" w:styleId="a4">
    <w:name w:val="Таблицы (моноширинный)"/>
    <w:basedOn w:val="a"/>
    <w:next w:val="a"/>
    <w:uiPriority w:val="99"/>
    <w:rsid w:val="005B5385"/>
    <w:pPr>
      <w:jc w:val="both"/>
    </w:pPr>
    <w:rPr>
      <w:rFonts w:ascii="Courier New" w:hAnsi="Courier New" w:cs="Courier New"/>
      <w:sz w:val="22"/>
      <w:szCs w:val="22"/>
    </w:rPr>
  </w:style>
  <w:style w:type="paragraph" w:styleId="a5">
    <w:name w:val="List Paragraph"/>
    <w:basedOn w:val="a"/>
    <w:uiPriority w:val="34"/>
    <w:qFormat/>
    <w:rsid w:val="00F006A2"/>
    <w:pPr>
      <w:ind w:left="720"/>
      <w:contextualSpacing/>
    </w:pPr>
  </w:style>
  <w:style w:type="table" w:styleId="a6">
    <w:name w:val="Table Grid"/>
    <w:basedOn w:val="a1"/>
    <w:rsid w:val="003333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33401"/>
    <w:rPr>
      <w:rFonts w:ascii="Arial" w:eastAsia="Times New Roman" w:hAnsi="Arial" w:cs="Arial"/>
      <w:b/>
      <w:bCs/>
      <w:color w:val="000080"/>
      <w:sz w:val="24"/>
      <w:szCs w:val="24"/>
      <w:lang w:eastAsia="ru-RU"/>
    </w:rPr>
  </w:style>
  <w:style w:type="character" w:styleId="a7">
    <w:name w:val="page number"/>
    <w:basedOn w:val="a0"/>
    <w:uiPriority w:val="99"/>
    <w:rsid w:val="00787BF6"/>
  </w:style>
  <w:style w:type="paragraph" w:styleId="a8">
    <w:name w:val="footer"/>
    <w:basedOn w:val="a"/>
    <w:link w:val="a9"/>
    <w:uiPriority w:val="99"/>
    <w:rsid w:val="001C5CCA"/>
    <w:pPr>
      <w:widowControl/>
      <w:tabs>
        <w:tab w:val="center" w:pos="4677"/>
        <w:tab w:val="right" w:pos="9355"/>
      </w:tabs>
      <w:autoSpaceDE/>
      <w:autoSpaceDN/>
      <w:adjustRightInd/>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1C5CC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C5CCA"/>
    <w:pPr>
      <w:widowControl/>
      <w:autoSpaceDE/>
      <w:autoSpaceDN/>
      <w:adjustRightInd/>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C5C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85"/>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433401"/>
    <w:pPr>
      <w:spacing w:before="108" w:after="108"/>
      <w:jc w:val="center"/>
      <w:outlineLvl w:val="0"/>
    </w:pPr>
    <w:rPr>
      <w:rFonts w:eastAsia="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B5385"/>
    <w:rPr>
      <w:b/>
      <w:bCs/>
      <w:color w:val="26282F"/>
      <w:sz w:val="26"/>
      <w:szCs w:val="26"/>
    </w:rPr>
  </w:style>
  <w:style w:type="paragraph" w:customStyle="1" w:styleId="a4">
    <w:name w:val="Таблицы (моноширинный)"/>
    <w:basedOn w:val="a"/>
    <w:next w:val="a"/>
    <w:uiPriority w:val="99"/>
    <w:rsid w:val="005B5385"/>
    <w:pPr>
      <w:jc w:val="both"/>
    </w:pPr>
    <w:rPr>
      <w:rFonts w:ascii="Courier New" w:hAnsi="Courier New" w:cs="Courier New"/>
      <w:sz w:val="22"/>
      <w:szCs w:val="22"/>
    </w:rPr>
  </w:style>
  <w:style w:type="paragraph" w:styleId="a5">
    <w:name w:val="List Paragraph"/>
    <w:basedOn w:val="a"/>
    <w:uiPriority w:val="34"/>
    <w:qFormat/>
    <w:rsid w:val="00F006A2"/>
    <w:pPr>
      <w:ind w:left="720"/>
      <w:contextualSpacing/>
    </w:pPr>
  </w:style>
  <w:style w:type="table" w:styleId="a6">
    <w:name w:val="Table Grid"/>
    <w:basedOn w:val="a1"/>
    <w:rsid w:val="003333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33401"/>
    <w:rPr>
      <w:rFonts w:ascii="Arial" w:eastAsia="Times New Roman" w:hAnsi="Arial" w:cs="Arial"/>
      <w:b/>
      <w:bCs/>
      <w:color w:val="000080"/>
      <w:sz w:val="24"/>
      <w:szCs w:val="24"/>
      <w:lang w:eastAsia="ru-RU"/>
    </w:rPr>
  </w:style>
  <w:style w:type="character" w:styleId="a7">
    <w:name w:val="page number"/>
    <w:basedOn w:val="a0"/>
    <w:uiPriority w:val="99"/>
    <w:rsid w:val="00787BF6"/>
  </w:style>
  <w:style w:type="paragraph" w:styleId="a8">
    <w:name w:val="footer"/>
    <w:basedOn w:val="a"/>
    <w:link w:val="a9"/>
    <w:uiPriority w:val="99"/>
    <w:rsid w:val="001C5CCA"/>
    <w:pPr>
      <w:widowControl/>
      <w:tabs>
        <w:tab w:val="center" w:pos="4677"/>
        <w:tab w:val="right" w:pos="9355"/>
      </w:tabs>
      <w:autoSpaceDE/>
      <w:autoSpaceDN/>
      <w:adjustRightInd/>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1C5CC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C5CCA"/>
    <w:pPr>
      <w:widowControl/>
      <w:autoSpaceDE/>
      <w:autoSpaceDN/>
      <w:adjustRightInd/>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C5C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18218</Words>
  <Characters>103846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Бастракова</dc:creator>
  <cp:lastModifiedBy>Ирина Бастракова</cp:lastModifiedBy>
  <cp:revision>7</cp:revision>
  <cp:lastPrinted>2013-10-01T07:03:00Z</cp:lastPrinted>
  <dcterms:created xsi:type="dcterms:W3CDTF">2013-09-25T07:37:00Z</dcterms:created>
  <dcterms:modified xsi:type="dcterms:W3CDTF">2013-10-01T07:05:00Z</dcterms:modified>
</cp:coreProperties>
</file>